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2FA4826B"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A06A18">
        <w:rPr>
          <w:rFonts w:ascii="Times New Roman" w:hAnsi="Times New Roman"/>
          <w:sz w:val="24"/>
          <w:szCs w:val="24"/>
        </w:rPr>
        <w:t>February 25</w:t>
      </w:r>
      <w:r w:rsidR="00B108D5">
        <w:rPr>
          <w:rFonts w:ascii="Times New Roman" w:hAnsi="Times New Roman"/>
          <w:sz w:val="24"/>
          <w:szCs w:val="24"/>
        </w:rPr>
        <w:t xml:space="preserve">, </w:t>
      </w:r>
      <w:proofErr w:type="gramStart"/>
      <w:r w:rsidR="00B108D5">
        <w:rPr>
          <w:rFonts w:ascii="Times New Roman" w:hAnsi="Times New Roman"/>
          <w:sz w:val="24"/>
          <w:szCs w:val="24"/>
        </w:rPr>
        <w:t>2025</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53D10E7E"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646AC6">
        <w:rPr>
          <w:rFonts w:ascii="Times New Roman" w:hAnsi="Times New Roman"/>
          <w:sz w:val="24"/>
          <w:szCs w:val="24"/>
        </w:rPr>
        <w:t xml:space="preserve">Caleb Smith, </w:t>
      </w:r>
      <w:r w:rsidR="0004192D">
        <w:rPr>
          <w:rFonts w:ascii="Times New Roman" w:hAnsi="Times New Roman"/>
          <w:sz w:val="24"/>
          <w:szCs w:val="24"/>
        </w:rPr>
        <w:t>T.J. Davidso</w:t>
      </w:r>
      <w:r w:rsidR="00C87D61">
        <w:rPr>
          <w:rFonts w:ascii="Times New Roman" w:hAnsi="Times New Roman"/>
          <w:sz w:val="24"/>
          <w:szCs w:val="24"/>
        </w:rPr>
        <w:t xml:space="preserve">n, </w:t>
      </w:r>
      <w:r w:rsidR="0041250E">
        <w:rPr>
          <w:rFonts w:ascii="Times New Roman" w:hAnsi="Times New Roman"/>
          <w:sz w:val="24"/>
          <w:szCs w:val="24"/>
        </w:rPr>
        <w:t>Donnie Click</w:t>
      </w:r>
      <w:r w:rsidR="00646AC6">
        <w:rPr>
          <w:rFonts w:ascii="Times New Roman" w:hAnsi="Times New Roman"/>
          <w:sz w:val="24"/>
          <w:szCs w:val="24"/>
        </w:rPr>
        <w:t xml:space="preserve"> </w:t>
      </w:r>
      <w:r w:rsidR="00C87D61">
        <w:rPr>
          <w:rFonts w:ascii="Times New Roman" w:hAnsi="Times New Roman"/>
          <w:sz w:val="24"/>
          <w:szCs w:val="24"/>
        </w:rPr>
        <w:t xml:space="preserve">and Terry Barnhill. </w:t>
      </w:r>
      <w:r w:rsidR="006B44E1">
        <w:rPr>
          <w:rFonts w:ascii="Times New Roman" w:hAnsi="Times New Roman"/>
          <w:sz w:val="24"/>
          <w:szCs w:val="24"/>
        </w:rPr>
        <w:t xml:space="preserve"> Commissioner </w:t>
      </w:r>
      <w:r w:rsidR="0011468E">
        <w:rPr>
          <w:rFonts w:ascii="Times New Roman" w:hAnsi="Times New Roman"/>
          <w:sz w:val="24"/>
          <w:szCs w:val="24"/>
        </w:rPr>
        <w:t>Click</w:t>
      </w:r>
      <w:r w:rsidR="006B44E1">
        <w:rPr>
          <w:rFonts w:ascii="Times New Roman" w:hAnsi="Times New Roman"/>
          <w:sz w:val="24"/>
          <w:szCs w:val="24"/>
        </w:rPr>
        <w:t xml:space="preserve"> left at 1:</w:t>
      </w:r>
      <w:r w:rsidR="0011468E">
        <w:rPr>
          <w:rFonts w:ascii="Times New Roman" w:hAnsi="Times New Roman"/>
          <w:sz w:val="24"/>
          <w:szCs w:val="24"/>
        </w:rPr>
        <w:t>59</w:t>
      </w:r>
      <w:r w:rsidR="006B44E1">
        <w:rPr>
          <w:rFonts w:ascii="Times New Roman" w:hAnsi="Times New Roman"/>
          <w:sz w:val="24"/>
          <w:szCs w:val="24"/>
        </w:rPr>
        <w:t xml:space="preserve">pm. </w:t>
      </w:r>
    </w:p>
    <w:p w14:paraId="6F65EC49" w14:textId="5A143C60"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41A31" w:rsidRPr="00DE0C70">
        <w:rPr>
          <w:rFonts w:ascii="Times New Roman" w:hAnsi="Times New Roman"/>
          <w:sz w:val="24"/>
          <w:szCs w:val="24"/>
        </w:rPr>
        <w:t xml:space="preserve">Jessica Black, </w:t>
      </w:r>
      <w:bookmarkStart w:id="0" w:name="_Hlk192313992"/>
      <w:r w:rsidR="0011468E">
        <w:rPr>
          <w:rFonts w:ascii="Times New Roman" w:hAnsi="Times New Roman"/>
          <w:sz w:val="24"/>
          <w:szCs w:val="24"/>
        </w:rPr>
        <w:t>Eric Gonzalez</w:t>
      </w:r>
      <w:r w:rsidR="00706953" w:rsidRPr="00706953">
        <w:rPr>
          <w:rFonts w:ascii="Times New Roman" w:hAnsi="Times New Roman"/>
          <w:sz w:val="24"/>
          <w:szCs w:val="24"/>
        </w:rPr>
        <w:t xml:space="preserve"> </w:t>
      </w:r>
      <w:bookmarkEnd w:id="0"/>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646AC6">
        <w:rPr>
          <w:rFonts w:ascii="Times New Roman" w:hAnsi="Times New Roman"/>
          <w:sz w:val="24"/>
          <w:szCs w:val="24"/>
        </w:rPr>
        <w:t xml:space="preserve"> and members of Montgomery County District No. 6. </w:t>
      </w:r>
    </w:p>
    <w:p w14:paraId="3426ACB9" w14:textId="6CC9573B"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C87D61">
        <w:rPr>
          <w:rFonts w:ascii="Times New Roman" w:hAnsi="Times New Roman"/>
          <w:sz w:val="24"/>
          <w:szCs w:val="24"/>
        </w:rPr>
        <w:t>None</w:t>
      </w:r>
      <w:r w:rsidR="006D6EE0">
        <w:rPr>
          <w:rFonts w:ascii="Times New Roman" w:hAnsi="Times New Roman"/>
          <w:sz w:val="24"/>
          <w:szCs w:val="24"/>
        </w:rPr>
        <w:t xml:space="preserve"> </w:t>
      </w:r>
    </w:p>
    <w:p w14:paraId="4ABD06F4" w14:textId="68600693"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r w:rsidR="00C87D61">
        <w:rPr>
          <w:rFonts w:ascii="Times New Roman" w:hAnsi="Times New Roman"/>
          <w:sz w:val="24"/>
          <w:szCs w:val="24"/>
        </w:rPr>
        <w:t xml:space="preserve">None </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46CA0478"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w:t>
      </w:r>
      <w:r w:rsidR="0011468E">
        <w:rPr>
          <w:rFonts w:ascii="Times New Roman" w:hAnsi="Times New Roman"/>
          <w:sz w:val="24"/>
          <w:szCs w:val="24"/>
        </w:rPr>
        <w:t>5</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758B166"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775880">
        <w:rPr>
          <w:rFonts w:ascii="Times New Roman" w:hAnsi="Times New Roman"/>
          <w:sz w:val="24"/>
          <w:szCs w:val="24"/>
        </w:rPr>
        <w:t xml:space="preserve">There were no public comments. </w:t>
      </w:r>
      <w:r w:rsidR="00646AC6">
        <w:rPr>
          <w:rFonts w:ascii="Times New Roman" w:hAnsi="Times New Roman"/>
          <w:sz w:val="24"/>
          <w:szCs w:val="24"/>
        </w:rPr>
        <w:t xml:space="preserve"> </w:t>
      </w:r>
      <w:r w:rsidR="004E52AA">
        <w:rPr>
          <w:rFonts w:ascii="Times New Roman" w:hAnsi="Times New Roman"/>
          <w:sz w:val="24"/>
          <w:szCs w:val="24"/>
        </w:rPr>
        <w:t xml:space="preserve"> </w:t>
      </w:r>
    </w:p>
    <w:p w14:paraId="40B07FC7" w14:textId="684CA55B" w:rsidR="0011468E" w:rsidRDefault="0011468E" w:rsidP="003425D9">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item 3 to administer Oath of Office to reappointed Commissioners.  Legal Counsel Krystine Ramon </w:t>
      </w:r>
      <w:r w:rsidR="00EE5ABF">
        <w:rPr>
          <w:rFonts w:ascii="Times New Roman" w:hAnsi="Times New Roman"/>
          <w:sz w:val="24"/>
          <w:szCs w:val="24"/>
        </w:rPr>
        <w:t xml:space="preserve">as a notary </w:t>
      </w:r>
      <w:r>
        <w:rPr>
          <w:rFonts w:ascii="Times New Roman" w:hAnsi="Times New Roman"/>
          <w:sz w:val="24"/>
          <w:szCs w:val="24"/>
        </w:rPr>
        <w:t xml:space="preserve">administered the Oath of Office to Commissioner Click and Commissioner Barnhill. </w:t>
      </w:r>
    </w:p>
    <w:p w14:paraId="1C4F670F" w14:textId="2A591BE6" w:rsidR="0011468E" w:rsidRDefault="0011468E" w:rsidP="003425D9">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item 4 of the agenda, to elect Board Officers. Commissioner Click made a motion and second by Commissioner Barnhill to approve David Miller as President, Caleb Smith as Vice-President, TJ Davidson as Treasurer, Terry Barnhill as Secretary and Donnie Click as Commissioner.   </w:t>
      </w:r>
      <w:r w:rsidRPr="0011468E">
        <w:rPr>
          <w:rFonts w:ascii="Times New Roman" w:hAnsi="Times New Roman"/>
          <w:b/>
          <w:sz w:val="24"/>
          <w:szCs w:val="24"/>
        </w:rPr>
        <w:t xml:space="preserve">After discussion the motion was approved 5 to 0.    </w:t>
      </w:r>
    </w:p>
    <w:p w14:paraId="7F5AE3A5" w14:textId="25344CBB"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11468E">
        <w:rPr>
          <w:rFonts w:ascii="Times New Roman" w:hAnsi="Times New Roman"/>
          <w:sz w:val="24"/>
          <w:szCs w:val="24"/>
        </w:rPr>
        <w:t>5</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1" w:name="_Hlk31360114"/>
      <w:r w:rsidR="002E434A">
        <w:rPr>
          <w:rFonts w:ascii="Times New Roman" w:hAnsi="Times New Roman"/>
          <w:sz w:val="24"/>
          <w:szCs w:val="24"/>
        </w:rPr>
        <w:t xml:space="preserve">  Motion by Commissioner </w:t>
      </w:r>
      <w:r w:rsidR="0011468E">
        <w:rPr>
          <w:rFonts w:ascii="Times New Roman" w:hAnsi="Times New Roman"/>
          <w:sz w:val="24"/>
          <w:szCs w:val="24"/>
        </w:rPr>
        <w:t>Davidson</w:t>
      </w:r>
      <w:r w:rsidR="00646AC6">
        <w:rPr>
          <w:rFonts w:ascii="Times New Roman" w:hAnsi="Times New Roman"/>
          <w:sz w:val="24"/>
          <w:szCs w:val="24"/>
        </w:rPr>
        <w:t xml:space="preserve">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11468E">
        <w:rPr>
          <w:rFonts w:ascii="Times New Roman" w:hAnsi="Times New Roman"/>
          <w:sz w:val="24"/>
          <w:szCs w:val="24"/>
        </w:rPr>
        <w:t>Barnhill</w:t>
      </w:r>
      <w:r w:rsidR="00B108D5">
        <w:rPr>
          <w:rFonts w:ascii="Times New Roman" w:hAnsi="Times New Roman"/>
          <w:sz w:val="24"/>
          <w:szCs w:val="24"/>
        </w:rPr>
        <w:t xml:space="preserve"> </w:t>
      </w:r>
      <w:r w:rsidR="00F67D38">
        <w:rPr>
          <w:rFonts w:ascii="Times New Roman" w:hAnsi="Times New Roman"/>
          <w:sz w:val="24"/>
          <w:szCs w:val="24"/>
        </w:rPr>
        <w:t>to</w:t>
      </w:r>
      <w:r w:rsidR="002E434A">
        <w:rPr>
          <w:rFonts w:ascii="Times New Roman" w:hAnsi="Times New Roman"/>
          <w:sz w:val="24"/>
          <w:szCs w:val="24"/>
        </w:rPr>
        <w:t xml:space="preserve"> approve the meeting minutes </w:t>
      </w:r>
      <w:bookmarkStart w:id="2" w:name="_Hlk152585057"/>
      <w:bookmarkStart w:id="3" w:name="_Hlk157761358"/>
      <w:r w:rsidR="00B144E6">
        <w:rPr>
          <w:rFonts w:ascii="Times New Roman" w:hAnsi="Times New Roman"/>
          <w:sz w:val="24"/>
          <w:szCs w:val="24"/>
        </w:rPr>
        <w:t xml:space="preserve">from the </w:t>
      </w:r>
      <w:r w:rsidR="0011468E">
        <w:rPr>
          <w:rFonts w:ascii="Times New Roman" w:hAnsi="Times New Roman"/>
          <w:sz w:val="24"/>
          <w:szCs w:val="24"/>
        </w:rPr>
        <w:t xml:space="preserve">January 27, </w:t>
      </w:r>
      <w:proofErr w:type="gramStart"/>
      <w:r w:rsidR="0011468E">
        <w:rPr>
          <w:rFonts w:ascii="Times New Roman" w:hAnsi="Times New Roman"/>
          <w:sz w:val="24"/>
          <w:szCs w:val="24"/>
        </w:rPr>
        <w:t>2025</w:t>
      </w:r>
      <w:proofErr w:type="gramEnd"/>
      <w:r w:rsidR="001A422A">
        <w:rPr>
          <w:rFonts w:ascii="Times New Roman" w:hAnsi="Times New Roman"/>
          <w:sz w:val="24"/>
          <w:szCs w:val="24"/>
        </w:rPr>
        <w:t xml:space="preserve"> meeting.  </w:t>
      </w:r>
      <w:r w:rsidR="002E434A" w:rsidRPr="002E434A">
        <w:rPr>
          <w:rFonts w:ascii="Times New Roman" w:hAnsi="Times New Roman"/>
          <w:b/>
          <w:sz w:val="24"/>
          <w:szCs w:val="24"/>
        </w:rPr>
        <w:t xml:space="preserve">After discussion the motion was approved </w:t>
      </w:r>
      <w:r w:rsidR="00775880">
        <w:rPr>
          <w:rFonts w:ascii="Times New Roman" w:hAnsi="Times New Roman"/>
          <w:b/>
          <w:sz w:val="24"/>
          <w:szCs w:val="24"/>
        </w:rPr>
        <w:t>5</w:t>
      </w:r>
      <w:r w:rsidR="002E434A" w:rsidRPr="002E434A">
        <w:rPr>
          <w:rFonts w:ascii="Times New Roman" w:hAnsi="Times New Roman"/>
          <w:b/>
          <w:sz w:val="24"/>
          <w:szCs w:val="24"/>
        </w:rPr>
        <w:t xml:space="preserve"> to 0.  </w:t>
      </w:r>
      <w:bookmarkEnd w:id="2"/>
      <w:bookmarkEnd w:id="1"/>
      <w:r w:rsidR="000A41DE" w:rsidRPr="00226DBC">
        <w:rPr>
          <w:rFonts w:ascii="Times New Roman" w:hAnsi="Times New Roman"/>
          <w:b/>
          <w:sz w:val="24"/>
          <w:szCs w:val="24"/>
        </w:rPr>
        <w:t xml:space="preserve">  </w:t>
      </w:r>
      <w:bookmarkEnd w:id="3"/>
    </w:p>
    <w:p w14:paraId="5D9DC673" w14:textId="1D76BB7A" w:rsidR="00DD3ED2" w:rsidRPr="0043001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11468E">
        <w:rPr>
          <w:rFonts w:ascii="Times New Roman" w:hAnsi="Times New Roman"/>
          <w:sz w:val="24"/>
          <w:szCs w:val="24"/>
        </w:rPr>
        <w:t>6</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w:t>
      </w:r>
      <w:r w:rsidR="00B108D5">
        <w:rPr>
          <w:rFonts w:ascii="Times New Roman" w:hAnsi="Times New Roman"/>
          <w:sz w:val="24"/>
          <w:szCs w:val="24"/>
        </w:rPr>
        <w:t xml:space="preserve">  </w:t>
      </w:r>
      <w:r w:rsidR="0011468E" w:rsidRPr="0011468E">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11468E">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4" w:name="_Hlk84325066"/>
      <w:bookmarkStart w:id="5" w:name="_Hlk50021112"/>
      <w:r w:rsidR="008F2D90">
        <w:rPr>
          <w:rFonts w:ascii="Times New Roman" w:hAnsi="Times New Roman"/>
          <w:sz w:val="24"/>
          <w:szCs w:val="24"/>
        </w:rPr>
        <w:t xml:space="preserve">  </w:t>
      </w:r>
      <w:bookmarkStart w:id="6"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w:t>
      </w:r>
      <w:r w:rsidR="0011468E">
        <w:rPr>
          <w:rFonts w:ascii="Times New Roman" w:hAnsi="Times New Roman"/>
          <w:sz w:val="24"/>
          <w:szCs w:val="24"/>
        </w:rPr>
        <w:t>Smith</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11468E">
        <w:rPr>
          <w:rFonts w:ascii="Times New Roman" w:hAnsi="Times New Roman"/>
          <w:sz w:val="24"/>
          <w:szCs w:val="24"/>
        </w:rPr>
        <w:t>Barnhill</w:t>
      </w:r>
      <w:r w:rsidR="00B108D5">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7" w:name="_Hlk94526573"/>
      <w:bookmarkStart w:id="8" w:name="_Hlk48746697"/>
      <w:bookmarkStart w:id="9" w:name="_Hlk129777665"/>
      <w:bookmarkStart w:id="10" w:name="_Hlk105590997"/>
      <w:r w:rsidR="008D1532" w:rsidRPr="00CE1AE6">
        <w:rPr>
          <w:rFonts w:ascii="Times New Roman" w:hAnsi="Times New Roman"/>
          <w:b/>
          <w:sz w:val="24"/>
          <w:szCs w:val="24"/>
        </w:rPr>
        <w:t xml:space="preserve">After discussion the motion was approved </w:t>
      </w:r>
      <w:r w:rsidR="00775880">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7"/>
      <w:r w:rsidR="002E5644" w:rsidRPr="00CE1AE6">
        <w:rPr>
          <w:rFonts w:ascii="Times New Roman" w:hAnsi="Times New Roman"/>
          <w:b/>
          <w:sz w:val="24"/>
          <w:szCs w:val="24"/>
        </w:rPr>
        <w:t>.</w:t>
      </w:r>
      <w:bookmarkEnd w:id="4"/>
      <w:bookmarkEnd w:id="8"/>
      <w:r w:rsidR="006D5E20">
        <w:rPr>
          <w:rFonts w:ascii="Times New Roman" w:hAnsi="Times New Roman"/>
          <w:b/>
          <w:sz w:val="24"/>
          <w:szCs w:val="24"/>
        </w:rPr>
        <w:t xml:space="preserve">  </w:t>
      </w:r>
      <w:bookmarkStart w:id="11" w:name="_Hlk164331678"/>
      <w:bookmarkStart w:id="12" w:name="_Hlk168915988"/>
      <w:bookmarkEnd w:id="9"/>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bookmarkEnd w:id="11"/>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6"/>
      <w:r w:rsidR="00375E59">
        <w:rPr>
          <w:rFonts w:ascii="Times New Roman" w:hAnsi="Times New Roman"/>
          <w:b/>
          <w:sz w:val="24"/>
          <w:szCs w:val="24"/>
        </w:rPr>
        <w:t xml:space="preserve"> </w:t>
      </w:r>
      <w:bookmarkEnd w:id="12"/>
      <w:r w:rsidR="0011468E">
        <w:rPr>
          <w:rFonts w:ascii="Times New Roman" w:hAnsi="Times New Roman"/>
          <w:bCs/>
          <w:sz w:val="24"/>
          <w:szCs w:val="24"/>
        </w:rPr>
        <w:t>Legal Counsel Krystine Ramon presented to the Board that each year the Board must adopt an Investment Policy.</w:t>
      </w:r>
      <w:r w:rsidR="00093C1E">
        <w:rPr>
          <w:rFonts w:ascii="Times New Roman" w:hAnsi="Times New Roman"/>
          <w:bCs/>
          <w:sz w:val="24"/>
          <w:szCs w:val="24"/>
        </w:rPr>
        <w:t xml:space="preserve">  Ms. Ramon stated that the </w:t>
      </w:r>
      <w:proofErr w:type="gramStart"/>
      <w:r w:rsidR="00093C1E">
        <w:rPr>
          <w:rFonts w:ascii="Times New Roman" w:hAnsi="Times New Roman"/>
          <w:bCs/>
          <w:sz w:val="24"/>
          <w:szCs w:val="24"/>
        </w:rPr>
        <w:t>District</w:t>
      </w:r>
      <w:proofErr w:type="gramEnd"/>
      <w:r w:rsidR="00093C1E">
        <w:rPr>
          <w:rFonts w:ascii="Times New Roman" w:hAnsi="Times New Roman"/>
          <w:bCs/>
          <w:sz w:val="24"/>
          <w:szCs w:val="24"/>
        </w:rPr>
        <w:t xml:space="preserve"> has had an investment policy in place since May of 2020.  Commissioner Davidson made a motion and second by Commissioner Click to approve the continuation of the Investment Policy with Commissioner Davidson as the Investment Officer.  </w:t>
      </w:r>
      <w:r w:rsidR="00093C1E" w:rsidRPr="00093C1E">
        <w:rPr>
          <w:rFonts w:ascii="Times New Roman" w:hAnsi="Times New Roman"/>
          <w:b/>
          <w:bCs/>
          <w:sz w:val="24"/>
          <w:szCs w:val="24"/>
        </w:rPr>
        <w:t>After discussion the motion was approved 5 to 0</w:t>
      </w:r>
    </w:p>
    <w:bookmarkEnd w:id="5"/>
    <w:bookmarkEnd w:id="10"/>
    <w:p w14:paraId="1E0DF48D" w14:textId="3295D392"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B108D5">
        <w:rPr>
          <w:rFonts w:ascii="Times New Roman" w:hAnsi="Times New Roman"/>
          <w:bCs/>
          <w:sz w:val="24"/>
          <w:szCs w:val="24"/>
        </w:rPr>
        <w:t>7</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39BC1A2E"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lastRenderedPageBreak/>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B108D5">
        <w:rPr>
          <w:rFonts w:ascii="Times New Roman" w:hAnsi="Times New Roman"/>
          <w:sz w:val="24"/>
          <w:szCs w:val="24"/>
        </w:rPr>
        <w:t>8</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3" w:name="_Hlk133926336"/>
      <w:r w:rsidR="00221EE7">
        <w:rPr>
          <w:rFonts w:ascii="Times New Roman" w:hAnsi="Times New Roman"/>
          <w:bCs/>
          <w:sz w:val="24"/>
          <w:szCs w:val="24"/>
        </w:rPr>
        <w:t xml:space="preserve">.  </w:t>
      </w:r>
      <w:r w:rsidR="00275B90">
        <w:rPr>
          <w:rFonts w:ascii="Times New Roman" w:hAnsi="Times New Roman"/>
          <w:bCs/>
          <w:sz w:val="24"/>
          <w:szCs w:val="24"/>
        </w:rPr>
        <w:t xml:space="preserve">Chief Johnson presented to the Board </w:t>
      </w:r>
      <w:r w:rsidR="00775880">
        <w:rPr>
          <w:rFonts w:ascii="Times New Roman" w:hAnsi="Times New Roman"/>
          <w:bCs/>
          <w:sz w:val="24"/>
          <w:szCs w:val="24"/>
        </w:rPr>
        <w:t xml:space="preserve">that Station 125 is coming along.  </w:t>
      </w:r>
      <w:r w:rsidR="00B108D5">
        <w:rPr>
          <w:rFonts w:ascii="Times New Roman" w:hAnsi="Times New Roman"/>
          <w:bCs/>
          <w:sz w:val="24"/>
          <w:szCs w:val="24"/>
        </w:rPr>
        <w:t xml:space="preserve">There have been some weather delays but </w:t>
      </w:r>
      <w:r w:rsidR="006B44E1">
        <w:rPr>
          <w:rFonts w:ascii="Times New Roman" w:hAnsi="Times New Roman"/>
          <w:bCs/>
          <w:sz w:val="24"/>
          <w:szCs w:val="24"/>
        </w:rPr>
        <w:t>no major delays.</w:t>
      </w:r>
      <w:r w:rsidR="00B108D5">
        <w:rPr>
          <w:rFonts w:ascii="Times New Roman" w:hAnsi="Times New Roman"/>
          <w:bCs/>
          <w:sz w:val="24"/>
          <w:szCs w:val="24"/>
        </w:rPr>
        <w:t xml:space="preserve">  </w:t>
      </w:r>
      <w:proofErr w:type="gramStart"/>
      <w:r w:rsidR="00093C1E">
        <w:rPr>
          <w:rFonts w:ascii="Times New Roman" w:hAnsi="Times New Roman"/>
          <w:bCs/>
          <w:sz w:val="24"/>
          <w:szCs w:val="24"/>
        </w:rPr>
        <w:t>Chief</w:t>
      </w:r>
      <w:proofErr w:type="gramEnd"/>
      <w:r w:rsidR="00093C1E">
        <w:rPr>
          <w:rFonts w:ascii="Times New Roman" w:hAnsi="Times New Roman"/>
          <w:bCs/>
          <w:sz w:val="24"/>
          <w:szCs w:val="24"/>
        </w:rPr>
        <w:t xml:space="preserve"> informed the Board that a subcontractor for electric work on the project has been let go and replaced with the second bidder.  </w:t>
      </w:r>
      <w:r w:rsidR="0028245B">
        <w:rPr>
          <w:rFonts w:ascii="Times New Roman" w:hAnsi="Times New Roman"/>
          <w:bCs/>
          <w:sz w:val="24"/>
          <w:szCs w:val="24"/>
        </w:rPr>
        <w:t xml:space="preserve">No action was taken. </w:t>
      </w:r>
    </w:p>
    <w:bookmarkEnd w:id="13"/>
    <w:p w14:paraId="7EF150C9" w14:textId="781F980D" w:rsidR="0028245B" w:rsidRPr="000B2947" w:rsidRDefault="006B4621" w:rsidP="000B2947">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0B2947">
        <w:rPr>
          <w:rFonts w:ascii="Times New Roman" w:hAnsi="Times New Roman"/>
          <w:sz w:val="24"/>
          <w:szCs w:val="24"/>
        </w:rPr>
        <w:t>9</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r w:rsidR="00093C1E">
        <w:rPr>
          <w:rFonts w:ascii="Times New Roman" w:hAnsi="Times New Roman"/>
          <w:sz w:val="24"/>
          <w:szCs w:val="24"/>
        </w:rPr>
        <w:t xml:space="preserve">No action was taken. </w:t>
      </w:r>
      <w:r w:rsidR="0028245B" w:rsidRPr="000B2947">
        <w:rPr>
          <w:rFonts w:ascii="Times New Roman" w:hAnsi="Times New Roman"/>
          <w:b/>
          <w:sz w:val="24"/>
          <w:szCs w:val="24"/>
        </w:rPr>
        <w:t xml:space="preserve">  </w:t>
      </w:r>
    </w:p>
    <w:p w14:paraId="287252A2" w14:textId="399ECA5B"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0B2947">
        <w:rPr>
          <w:rFonts w:ascii="Times New Roman" w:hAnsi="Times New Roman"/>
          <w:sz w:val="24"/>
          <w:szCs w:val="24"/>
        </w:rPr>
        <w:t>10</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221EE7">
        <w:rPr>
          <w:rFonts w:ascii="Times New Roman" w:hAnsi="Times New Roman"/>
          <w:sz w:val="24"/>
          <w:szCs w:val="24"/>
        </w:rPr>
        <w:t xml:space="preserve">  </w:t>
      </w:r>
      <w:r w:rsidR="00093C1E">
        <w:rPr>
          <w:rFonts w:ascii="Times New Roman" w:hAnsi="Times New Roman"/>
          <w:sz w:val="24"/>
          <w:szCs w:val="24"/>
        </w:rPr>
        <w:t xml:space="preserve">Chief Johnson presented to the Board that Engine 125 is almost </w:t>
      </w:r>
      <w:r w:rsidR="00556690">
        <w:rPr>
          <w:rFonts w:ascii="Times New Roman" w:hAnsi="Times New Roman"/>
          <w:sz w:val="24"/>
          <w:szCs w:val="24"/>
        </w:rPr>
        <w:t>completed,</w:t>
      </w:r>
      <w:r w:rsidR="00093C1E">
        <w:rPr>
          <w:rFonts w:ascii="Times New Roman" w:hAnsi="Times New Roman"/>
          <w:sz w:val="24"/>
          <w:szCs w:val="24"/>
        </w:rPr>
        <w:t xml:space="preserve"> and the apparatus committee will be heading to Wisconsin in April/May.  </w:t>
      </w:r>
      <w:proofErr w:type="gramStart"/>
      <w:r w:rsidR="00093C1E">
        <w:rPr>
          <w:rFonts w:ascii="Times New Roman" w:hAnsi="Times New Roman"/>
          <w:sz w:val="24"/>
          <w:szCs w:val="24"/>
        </w:rPr>
        <w:t>Chief</w:t>
      </w:r>
      <w:proofErr w:type="gramEnd"/>
      <w:r w:rsidR="00093C1E">
        <w:rPr>
          <w:rFonts w:ascii="Times New Roman" w:hAnsi="Times New Roman"/>
          <w:sz w:val="24"/>
          <w:szCs w:val="24"/>
        </w:rPr>
        <w:t xml:space="preserve"> asked the Board if the Board would like to sell or trade in the Ladder Truck 121.  After discussion, the Board decided to sell Ladder Truck 121 rather than trading it in.  Commissioner Smith made a motion second by Commissioner Click to approve the sale of Ladder Truck 121 through Broker </w:t>
      </w:r>
      <w:r w:rsidR="00093C1E" w:rsidRPr="00093C1E">
        <w:rPr>
          <w:rFonts w:ascii="Times New Roman" w:hAnsi="Times New Roman"/>
          <w:sz w:val="24"/>
          <w:szCs w:val="24"/>
        </w:rPr>
        <w:t xml:space="preserve">Eric </w:t>
      </w:r>
      <w:proofErr w:type="spellStart"/>
      <w:r w:rsidR="00093C1E" w:rsidRPr="00093C1E">
        <w:rPr>
          <w:rFonts w:ascii="Times New Roman" w:hAnsi="Times New Roman"/>
          <w:sz w:val="24"/>
          <w:szCs w:val="24"/>
        </w:rPr>
        <w:t>Petocz</w:t>
      </w:r>
      <w:proofErr w:type="spellEnd"/>
      <w:r w:rsidR="00093C1E" w:rsidRPr="00093C1E">
        <w:rPr>
          <w:rFonts w:ascii="Times New Roman" w:hAnsi="Times New Roman"/>
          <w:sz w:val="24"/>
          <w:szCs w:val="24"/>
        </w:rPr>
        <w:t xml:space="preserve"> under Texas Fire Trucks</w:t>
      </w:r>
      <w:r w:rsidR="00093C1E">
        <w:rPr>
          <w:rFonts w:ascii="Times New Roman" w:hAnsi="Times New Roman"/>
          <w:sz w:val="24"/>
          <w:szCs w:val="24"/>
        </w:rPr>
        <w:t xml:space="preserve">.  </w:t>
      </w:r>
      <w:r w:rsidR="00093C1E" w:rsidRPr="00093C1E">
        <w:rPr>
          <w:rFonts w:ascii="Times New Roman" w:hAnsi="Times New Roman"/>
          <w:b/>
          <w:bCs/>
          <w:sz w:val="24"/>
          <w:szCs w:val="24"/>
        </w:rPr>
        <w:t xml:space="preserve">After discussion the motion was approved 5 to 0.  </w:t>
      </w:r>
    </w:p>
    <w:p w14:paraId="0233062A" w14:textId="7D23BB4F" w:rsidR="006C640E" w:rsidRPr="00CA04D1"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0B2947">
        <w:rPr>
          <w:rFonts w:ascii="Times New Roman" w:hAnsi="Times New Roman"/>
          <w:sz w:val="24"/>
          <w:szCs w:val="24"/>
        </w:rPr>
        <w:t>11</w:t>
      </w:r>
      <w:r w:rsidR="00CE7DFA" w:rsidRPr="0039117E">
        <w:rPr>
          <w:rFonts w:ascii="Times New Roman" w:hAnsi="Times New Roman"/>
          <w:sz w:val="24"/>
          <w:szCs w:val="24"/>
        </w:rPr>
        <w:t xml:space="preserve"> of the </w:t>
      </w:r>
      <w:r w:rsidR="000B2947" w:rsidRPr="0039117E">
        <w:rPr>
          <w:rFonts w:ascii="Times New Roman" w:hAnsi="Times New Roman"/>
          <w:sz w:val="24"/>
          <w:szCs w:val="24"/>
        </w:rPr>
        <w:t>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093C1E">
        <w:rPr>
          <w:rFonts w:ascii="Times New Roman" w:hAnsi="Times New Roman"/>
          <w:sz w:val="24"/>
          <w:szCs w:val="24"/>
        </w:rPr>
        <w:t xml:space="preserve">Chief Johnson informed the Board that the </w:t>
      </w:r>
      <w:proofErr w:type="gramStart"/>
      <w:r w:rsidR="00093C1E">
        <w:rPr>
          <w:rFonts w:ascii="Times New Roman" w:hAnsi="Times New Roman"/>
          <w:sz w:val="24"/>
          <w:szCs w:val="24"/>
        </w:rPr>
        <w:t>District</w:t>
      </w:r>
      <w:proofErr w:type="gramEnd"/>
      <w:r w:rsidR="00093C1E">
        <w:rPr>
          <w:rFonts w:ascii="Times New Roman" w:hAnsi="Times New Roman"/>
          <w:sz w:val="24"/>
          <w:szCs w:val="24"/>
        </w:rPr>
        <w:t xml:space="preserve"> closed on the Valley Ranch property.</w:t>
      </w:r>
      <w:r w:rsidR="000B2947">
        <w:rPr>
          <w:rFonts w:ascii="Times New Roman" w:hAnsi="Times New Roman"/>
          <w:sz w:val="24"/>
          <w:szCs w:val="24"/>
        </w:rPr>
        <w:t xml:space="preserve">  No action was taken. </w:t>
      </w:r>
    </w:p>
    <w:p w14:paraId="65E2A869" w14:textId="341F189A" w:rsidR="00CA04D1" w:rsidRPr="006770D1" w:rsidRDefault="00CA04D1" w:rsidP="005077FF">
      <w:pPr>
        <w:pStyle w:val="ListParagraph"/>
        <w:numPr>
          <w:ilvl w:val="0"/>
          <w:numId w:val="1"/>
        </w:numPr>
        <w:jc w:val="both"/>
        <w:rPr>
          <w:rFonts w:ascii="Times New Roman" w:hAnsi="Times New Roman"/>
          <w:sz w:val="24"/>
          <w:szCs w:val="24"/>
        </w:rPr>
      </w:pPr>
      <w:r>
        <w:rPr>
          <w:rFonts w:ascii="Times New Roman" w:hAnsi="Times New Roman"/>
          <w:bCs/>
          <w:sz w:val="24"/>
          <w:szCs w:val="24"/>
        </w:rPr>
        <w:t>The Board next addressed item 1</w:t>
      </w:r>
      <w:r w:rsidR="000B2947">
        <w:rPr>
          <w:rFonts w:ascii="Times New Roman" w:hAnsi="Times New Roman"/>
          <w:bCs/>
          <w:sz w:val="24"/>
          <w:szCs w:val="24"/>
        </w:rPr>
        <w:t>2</w:t>
      </w:r>
      <w:r>
        <w:rPr>
          <w:rFonts w:ascii="Times New Roman" w:hAnsi="Times New Roman"/>
          <w:bCs/>
          <w:sz w:val="24"/>
          <w:szCs w:val="24"/>
        </w:rPr>
        <w:t xml:space="preserve"> of the agenda to review, discuss and take action </w:t>
      </w:r>
      <w:r w:rsidR="001D7F89">
        <w:rPr>
          <w:rFonts w:ascii="Times New Roman" w:hAnsi="Times New Roman"/>
          <w:bCs/>
          <w:sz w:val="24"/>
          <w:szCs w:val="24"/>
        </w:rPr>
        <w:t xml:space="preserve">to allow MCHD to install a 400+ radio tower on Station 121 grounds.  Chief Johnson presented to the Board </w:t>
      </w:r>
      <w:r w:rsidR="002C7D8D">
        <w:rPr>
          <w:rFonts w:ascii="Times New Roman" w:hAnsi="Times New Roman"/>
          <w:bCs/>
          <w:sz w:val="24"/>
          <w:szCs w:val="24"/>
        </w:rPr>
        <w:t xml:space="preserve">the Hospital District is conducting radio studies of where to place radio towers.  </w:t>
      </w:r>
      <w:proofErr w:type="gramStart"/>
      <w:r w:rsidR="002C7D8D">
        <w:rPr>
          <w:rFonts w:ascii="Times New Roman" w:hAnsi="Times New Roman"/>
          <w:bCs/>
          <w:sz w:val="24"/>
          <w:szCs w:val="24"/>
        </w:rPr>
        <w:t>Chief</w:t>
      </w:r>
      <w:proofErr w:type="gramEnd"/>
      <w:r w:rsidR="002C7D8D">
        <w:rPr>
          <w:rFonts w:ascii="Times New Roman" w:hAnsi="Times New Roman"/>
          <w:bCs/>
          <w:sz w:val="24"/>
          <w:szCs w:val="24"/>
        </w:rPr>
        <w:t xml:space="preserve"> informed the Board that the Hospital District is looking at placing a </w:t>
      </w:r>
      <w:bookmarkStart w:id="14" w:name="_Hlk192316040"/>
      <w:r w:rsidR="002C7D8D">
        <w:rPr>
          <w:rFonts w:ascii="Times New Roman" w:hAnsi="Times New Roman"/>
          <w:bCs/>
          <w:sz w:val="24"/>
          <w:szCs w:val="24"/>
        </w:rPr>
        <w:t>400+ radio tower on Station 121’s property</w:t>
      </w:r>
      <w:bookmarkEnd w:id="14"/>
      <w:r w:rsidR="002C7D8D">
        <w:rPr>
          <w:rFonts w:ascii="Times New Roman" w:hAnsi="Times New Roman"/>
          <w:bCs/>
          <w:sz w:val="24"/>
          <w:szCs w:val="24"/>
        </w:rPr>
        <w:t xml:space="preserve">.  The Board discussed the placement of the </w:t>
      </w:r>
      <w:r w:rsidR="00D82B88">
        <w:rPr>
          <w:rFonts w:ascii="Times New Roman" w:hAnsi="Times New Roman"/>
          <w:bCs/>
          <w:sz w:val="24"/>
          <w:szCs w:val="24"/>
        </w:rPr>
        <w:t>Tower,</w:t>
      </w:r>
      <w:r w:rsidR="002C7D8D">
        <w:rPr>
          <w:rFonts w:ascii="Times New Roman" w:hAnsi="Times New Roman"/>
          <w:bCs/>
          <w:sz w:val="24"/>
          <w:szCs w:val="24"/>
        </w:rPr>
        <w:t xml:space="preserve"> and </w:t>
      </w:r>
      <w:r w:rsidR="00D82B88">
        <w:rPr>
          <w:rFonts w:ascii="Times New Roman" w:hAnsi="Times New Roman"/>
          <w:bCs/>
          <w:sz w:val="24"/>
          <w:szCs w:val="24"/>
        </w:rPr>
        <w:t>the Chief</w:t>
      </w:r>
      <w:r w:rsidR="002C7D8D">
        <w:rPr>
          <w:rFonts w:ascii="Times New Roman" w:hAnsi="Times New Roman"/>
          <w:bCs/>
          <w:sz w:val="24"/>
          <w:szCs w:val="24"/>
        </w:rPr>
        <w:t xml:space="preserve"> informed the Board that a soil analysis would need to be conducted </w:t>
      </w:r>
      <w:r w:rsidR="00D82B88">
        <w:rPr>
          <w:rFonts w:ascii="Times New Roman" w:hAnsi="Times New Roman"/>
          <w:bCs/>
          <w:sz w:val="24"/>
          <w:szCs w:val="24"/>
        </w:rPr>
        <w:t xml:space="preserve">for placement of the Tower.  Commissioner Barnhill made a motion second by Commissioner Davidson to not oppose the placement of a </w:t>
      </w:r>
      <w:r w:rsidR="00D82B88" w:rsidRPr="00D82B88">
        <w:rPr>
          <w:rFonts w:ascii="Times New Roman" w:hAnsi="Times New Roman"/>
          <w:sz w:val="24"/>
          <w:szCs w:val="24"/>
        </w:rPr>
        <w:t>400+ radio tower on Station 121’s property</w:t>
      </w:r>
      <w:r w:rsidR="00D82B88">
        <w:rPr>
          <w:rFonts w:ascii="Times New Roman" w:hAnsi="Times New Roman"/>
          <w:sz w:val="24"/>
          <w:szCs w:val="24"/>
        </w:rPr>
        <w:t xml:space="preserve"> by the Hospital District at this time, pending working out the logistics with Chief Johnson.  </w:t>
      </w:r>
      <w:bookmarkStart w:id="15" w:name="_Hlk192316666"/>
      <w:r w:rsidR="00D82B88" w:rsidRPr="00D82B88">
        <w:rPr>
          <w:rFonts w:ascii="Times New Roman" w:hAnsi="Times New Roman"/>
          <w:b/>
          <w:bCs/>
          <w:sz w:val="24"/>
          <w:szCs w:val="24"/>
        </w:rPr>
        <w:t xml:space="preserve">After discussion the motion was approved 5 to 0.  </w:t>
      </w:r>
      <w:bookmarkEnd w:id="15"/>
    </w:p>
    <w:p w14:paraId="59DF2F1A" w14:textId="097D070E" w:rsidR="006770D1"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D82B88">
        <w:rPr>
          <w:rFonts w:ascii="Times New Roman" w:hAnsi="Times New Roman"/>
          <w:sz w:val="24"/>
          <w:szCs w:val="24"/>
        </w:rPr>
        <w:t>3</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r w:rsidR="00D82B88">
        <w:rPr>
          <w:rFonts w:ascii="Times New Roman" w:hAnsi="Times New Roman"/>
          <w:sz w:val="24"/>
          <w:szCs w:val="24"/>
        </w:rPr>
        <w:t xml:space="preserve">Chief Johnson presented to the Board that the </w:t>
      </w:r>
      <w:proofErr w:type="gramStart"/>
      <w:r w:rsidR="00D82B88">
        <w:rPr>
          <w:rFonts w:ascii="Times New Roman" w:hAnsi="Times New Roman"/>
          <w:sz w:val="24"/>
          <w:szCs w:val="24"/>
        </w:rPr>
        <w:t>District</w:t>
      </w:r>
      <w:proofErr w:type="gramEnd"/>
      <w:r w:rsidR="00D82B88">
        <w:rPr>
          <w:rFonts w:ascii="Times New Roman" w:hAnsi="Times New Roman"/>
          <w:sz w:val="24"/>
          <w:szCs w:val="24"/>
        </w:rPr>
        <w:t xml:space="preserve"> along with the Montgomery County Sheriff’s Office, DPS, the City of Splendora and East Montgomery County met together to go over disaster planning</w:t>
      </w:r>
      <w:r w:rsidR="00014760">
        <w:rPr>
          <w:rFonts w:ascii="Times New Roman" w:hAnsi="Times New Roman"/>
          <w:sz w:val="24"/>
          <w:szCs w:val="24"/>
        </w:rPr>
        <w:t>.</w:t>
      </w:r>
      <w:r w:rsidR="00D82B88">
        <w:rPr>
          <w:rFonts w:ascii="Times New Roman" w:hAnsi="Times New Roman"/>
          <w:sz w:val="24"/>
          <w:szCs w:val="24"/>
        </w:rPr>
        <w:t xml:space="preserve">  The </w:t>
      </w:r>
      <w:proofErr w:type="gramStart"/>
      <w:r w:rsidR="00D82B88">
        <w:rPr>
          <w:rFonts w:ascii="Times New Roman" w:hAnsi="Times New Roman"/>
          <w:sz w:val="24"/>
          <w:szCs w:val="24"/>
        </w:rPr>
        <w:t>District</w:t>
      </w:r>
      <w:proofErr w:type="gramEnd"/>
      <w:r w:rsidR="00D82B88">
        <w:rPr>
          <w:rFonts w:ascii="Times New Roman" w:hAnsi="Times New Roman"/>
          <w:sz w:val="24"/>
          <w:szCs w:val="24"/>
        </w:rPr>
        <w:t xml:space="preserve"> had four hundred and twenty-five (425) calls from January 21, 2205 through February 25, 2025.</w:t>
      </w:r>
      <w:r w:rsidR="00014760">
        <w:rPr>
          <w:rFonts w:ascii="Times New Roman" w:hAnsi="Times New Roman"/>
          <w:sz w:val="24"/>
          <w:szCs w:val="24"/>
        </w:rPr>
        <w:t xml:space="preserve">  No action was taken. </w:t>
      </w:r>
    </w:p>
    <w:p w14:paraId="555A75DA" w14:textId="1E19EA3A"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D82B88">
        <w:rPr>
          <w:rFonts w:ascii="Times New Roman" w:hAnsi="Times New Roman"/>
          <w:sz w:val="24"/>
          <w:szCs w:val="24"/>
        </w:rPr>
        <w:t>4</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1C6648D7"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014760">
        <w:rPr>
          <w:rFonts w:ascii="Times New Roman" w:hAnsi="Times New Roman"/>
          <w:sz w:val="24"/>
          <w:szCs w:val="24"/>
        </w:rPr>
        <w:t>went</w:t>
      </w:r>
      <w:r w:rsidR="00ED260D">
        <w:rPr>
          <w:rFonts w:ascii="Times New Roman" w:hAnsi="Times New Roman"/>
          <w:sz w:val="24"/>
          <w:szCs w:val="24"/>
        </w:rPr>
        <w:t xml:space="preserve"> into </w:t>
      </w:r>
      <w:proofErr w:type="gramStart"/>
      <w:r w:rsidR="00ED260D">
        <w:rPr>
          <w:rFonts w:ascii="Times New Roman" w:hAnsi="Times New Roman"/>
          <w:sz w:val="24"/>
          <w:szCs w:val="24"/>
        </w:rPr>
        <w:t>closed</w:t>
      </w:r>
      <w:proofErr w:type="gramEnd"/>
      <w:r w:rsidR="00ED260D">
        <w:rPr>
          <w:rFonts w:ascii="Times New Roman" w:hAnsi="Times New Roman"/>
          <w:sz w:val="24"/>
          <w:szCs w:val="24"/>
        </w:rPr>
        <w:t xml:space="preserve"> session under agenda item 1</w:t>
      </w:r>
      <w:r w:rsidR="00D82B88">
        <w:rPr>
          <w:rFonts w:ascii="Times New Roman" w:hAnsi="Times New Roman"/>
          <w:sz w:val="24"/>
          <w:szCs w:val="24"/>
        </w:rPr>
        <w:t>5</w:t>
      </w:r>
      <w:r w:rsidR="00ED260D">
        <w:rPr>
          <w:rFonts w:ascii="Times New Roman" w:hAnsi="Times New Roman"/>
          <w:sz w:val="24"/>
          <w:szCs w:val="24"/>
        </w:rPr>
        <w:t>, to consult with legal counsel pursuant to section 551.071 of the Texas Government Code</w:t>
      </w:r>
      <w:r w:rsidR="00014760">
        <w:rPr>
          <w:rFonts w:ascii="Times New Roman" w:hAnsi="Times New Roman"/>
          <w:sz w:val="24"/>
          <w:szCs w:val="24"/>
        </w:rPr>
        <w:t xml:space="preserve"> at 1:</w:t>
      </w:r>
      <w:r w:rsidR="00D82B88">
        <w:rPr>
          <w:rFonts w:ascii="Times New Roman" w:hAnsi="Times New Roman"/>
          <w:sz w:val="24"/>
          <w:szCs w:val="24"/>
        </w:rPr>
        <w:t>11</w:t>
      </w:r>
      <w:r w:rsidR="00014760">
        <w:rPr>
          <w:rFonts w:ascii="Times New Roman" w:hAnsi="Times New Roman"/>
          <w:sz w:val="24"/>
          <w:szCs w:val="24"/>
        </w:rPr>
        <w:t xml:space="preserve">pm and came out of closed session at </w:t>
      </w:r>
      <w:r w:rsidR="00D82B88">
        <w:rPr>
          <w:rFonts w:ascii="Times New Roman" w:hAnsi="Times New Roman"/>
          <w:sz w:val="24"/>
          <w:szCs w:val="24"/>
        </w:rPr>
        <w:t>2</w:t>
      </w:r>
      <w:r w:rsidR="00014760">
        <w:rPr>
          <w:rFonts w:ascii="Times New Roman" w:hAnsi="Times New Roman"/>
          <w:sz w:val="24"/>
          <w:szCs w:val="24"/>
        </w:rPr>
        <w:t>:</w:t>
      </w:r>
      <w:r w:rsidR="00D82B88">
        <w:rPr>
          <w:rFonts w:ascii="Times New Roman" w:hAnsi="Times New Roman"/>
          <w:sz w:val="24"/>
          <w:szCs w:val="24"/>
        </w:rPr>
        <w:t>26</w:t>
      </w:r>
      <w:r w:rsidR="00014760">
        <w:rPr>
          <w:rFonts w:ascii="Times New Roman" w:hAnsi="Times New Roman"/>
          <w:sz w:val="24"/>
          <w:szCs w:val="24"/>
        </w:rPr>
        <w:t>pm</w:t>
      </w:r>
      <w:r w:rsidR="00CC237A">
        <w:rPr>
          <w:rFonts w:ascii="Times New Roman" w:hAnsi="Times New Roman"/>
          <w:sz w:val="24"/>
          <w:szCs w:val="24"/>
        </w:rPr>
        <w:t xml:space="preserve">. </w:t>
      </w:r>
    </w:p>
    <w:p w14:paraId="538C213C" w14:textId="3192B5D7"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w:t>
      </w:r>
      <w:r w:rsidR="00D82B88">
        <w:rPr>
          <w:rFonts w:ascii="Times New Roman" w:hAnsi="Times New Roman"/>
          <w:sz w:val="24"/>
          <w:szCs w:val="24"/>
        </w:rPr>
        <w:t>6</w:t>
      </w:r>
      <w:r w:rsidR="00ED260D">
        <w:rPr>
          <w:rFonts w:ascii="Times New Roman" w:hAnsi="Times New Roman"/>
          <w:sz w:val="24"/>
          <w:szCs w:val="24"/>
        </w:rPr>
        <w:t>, to deliberate real estate matters under section 551.072 of the Texas Government Code</w:t>
      </w:r>
      <w:r w:rsidR="00CC237A">
        <w:rPr>
          <w:rFonts w:ascii="Times New Roman" w:hAnsi="Times New Roman"/>
          <w:sz w:val="24"/>
          <w:szCs w:val="24"/>
        </w:rPr>
        <w:t xml:space="preserve">. </w:t>
      </w:r>
    </w:p>
    <w:p w14:paraId="26E32076" w14:textId="6E132BAF"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D82B88">
        <w:rPr>
          <w:rFonts w:ascii="Times New Roman" w:hAnsi="Times New Roman"/>
          <w:sz w:val="24"/>
          <w:szCs w:val="24"/>
        </w:rPr>
        <w:t>went</w:t>
      </w:r>
      <w:r>
        <w:rPr>
          <w:rFonts w:ascii="Times New Roman" w:hAnsi="Times New Roman"/>
          <w:sz w:val="24"/>
          <w:szCs w:val="24"/>
        </w:rPr>
        <w:t xml:space="preserve"> 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agenda item 1</w:t>
      </w:r>
      <w:r w:rsidR="00D82B88">
        <w:rPr>
          <w:rFonts w:ascii="Times New Roman" w:hAnsi="Times New Roman"/>
          <w:sz w:val="24"/>
          <w:szCs w:val="24"/>
        </w:rPr>
        <w:t>7</w:t>
      </w:r>
      <w:r w:rsidR="00ED260D">
        <w:rPr>
          <w:rFonts w:ascii="Times New Roman" w:hAnsi="Times New Roman"/>
          <w:sz w:val="24"/>
          <w:szCs w:val="24"/>
        </w:rPr>
        <w:t>, to discuss personnel matters under section 551.074 of the Texas Government Code</w:t>
      </w:r>
      <w:r w:rsidR="00D82B88">
        <w:rPr>
          <w:rFonts w:ascii="Times New Roman" w:hAnsi="Times New Roman"/>
          <w:sz w:val="24"/>
          <w:szCs w:val="24"/>
        </w:rPr>
        <w:t xml:space="preserve"> </w:t>
      </w:r>
      <w:r w:rsidR="00D82B88" w:rsidRPr="00D82B88">
        <w:rPr>
          <w:rFonts w:ascii="Times New Roman" w:hAnsi="Times New Roman"/>
          <w:sz w:val="24"/>
          <w:szCs w:val="24"/>
        </w:rPr>
        <w:t>at 1:11pm and came out of closed session at 2:26pm</w:t>
      </w:r>
      <w:r w:rsidR="00D82B88">
        <w:rPr>
          <w:rFonts w:ascii="Times New Roman" w:hAnsi="Times New Roman"/>
          <w:sz w:val="24"/>
          <w:szCs w:val="24"/>
        </w:rPr>
        <w:t xml:space="preserve">. </w:t>
      </w:r>
    </w:p>
    <w:p w14:paraId="409ED1C4" w14:textId="195849A6"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w:t>
      </w:r>
      <w:r w:rsidR="00014760">
        <w:rPr>
          <w:rFonts w:ascii="Times New Roman" w:hAnsi="Times New Roman"/>
          <w:sz w:val="24"/>
          <w:szCs w:val="24"/>
        </w:rPr>
        <w:t>1</w:t>
      </w:r>
      <w:r w:rsidR="00D82B88">
        <w:rPr>
          <w:rFonts w:ascii="Times New Roman" w:hAnsi="Times New Roman"/>
          <w:sz w:val="24"/>
          <w:szCs w:val="24"/>
        </w:rPr>
        <w:t>8</w:t>
      </w:r>
      <w:r>
        <w:rPr>
          <w:rFonts w:ascii="Times New Roman" w:hAnsi="Times New Roman"/>
          <w:sz w:val="24"/>
          <w:szCs w:val="24"/>
        </w:rPr>
        <w:t xml:space="preserve">,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personnel matters, including policies, scheduling, evaluations, benefits, compensation, hiring, retention and evaluation of District employees, including District Fire Chief and Command Staff.  </w:t>
      </w:r>
      <w:r w:rsidR="00D82B88">
        <w:rPr>
          <w:rFonts w:ascii="Times New Roman" w:hAnsi="Times New Roman"/>
          <w:sz w:val="24"/>
          <w:szCs w:val="24"/>
        </w:rPr>
        <w:t xml:space="preserve">Commissioner Davidson made a motion second by Commissioner Barnhill to </w:t>
      </w:r>
      <w:r w:rsidR="008D275B">
        <w:rPr>
          <w:rFonts w:ascii="Times New Roman" w:hAnsi="Times New Roman"/>
          <w:sz w:val="24"/>
          <w:szCs w:val="24"/>
        </w:rPr>
        <w:t xml:space="preserve">approve payment of </w:t>
      </w:r>
      <w:r w:rsidR="00556690">
        <w:rPr>
          <w:rFonts w:ascii="Times New Roman" w:hAnsi="Times New Roman"/>
          <w:sz w:val="24"/>
          <w:szCs w:val="24"/>
        </w:rPr>
        <w:t xml:space="preserve">an </w:t>
      </w:r>
      <w:r w:rsidR="00C37594">
        <w:rPr>
          <w:rFonts w:ascii="Times New Roman" w:hAnsi="Times New Roman"/>
          <w:sz w:val="24"/>
          <w:szCs w:val="24"/>
        </w:rPr>
        <w:t>employee</w:t>
      </w:r>
      <w:r w:rsidR="00EE5ABF">
        <w:rPr>
          <w:rFonts w:ascii="Times New Roman" w:hAnsi="Times New Roman"/>
          <w:sz w:val="24"/>
          <w:szCs w:val="24"/>
        </w:rPr>
        <w:t>,</w:t>
      </w:r>
      <w:r w:rsidR="00C37594">
        <w:rPr>
          <w:rFonts w:ascii="Times New Roman" w:hAnsi="Times New Roman"/>
          <w:sz w:val="24"/>
          <w:szCs w:val="24"/>
        </w:rPr>
        <w:t xml:space="preserve"> </w:t>
      </w:r>
      <w:r w:rsidR="00EE5ABF">
        <w:rPr>
          <w:rFonts w:ascii="Times New Roman" w:hAnsi="Times New Roman"/>
          <w:sz w:val="24"/>
          <w:szCs w:val="24"/>
        </w:rPr>
        <w:t xml:space="preserve">pending the claim on appeal </w:t>
      </w:r>
      <w:r w:rsidR="00C37594">
        <w:rPr>
          <w:rFonts w:ascii="Times New Roman" w:hAnsi="Times New Roman"/>
          <w:sz w:val="24"/>
          <w:szCs w:val="24"/>
        </w:rPr>
        <w:t xml:space="preserve">as to the extent permitted by law </w:t>
      </w:r>
      <w:r w:rsidR="008D275B">
        <w:rPr>
          <w:rFonts w:ascii="Times New Roman" w:hAnsi="Times New Roman"/>
          <w:sz w:val="24"/>
          <w:szCs w:val="24"/>
        </w:rPr>
        <w:t xml:space="preserve">as discussed in closed session. </w:t>
      </w:r>
      <w:r>
        <w:rPr>
          <w:rFonts w:ascii="Times New Roman" w:hAnsi="Times New Roman"/>
          <w:sz w:val="24"/>
          <w:szCs w:val="24"/>
        </w:rPr>
        <w:t xml:space="preserve"> </w:t>
      </w:r>
      <w:r w:rsidR="008D275B" w:rsidRPr="008D275B">
        <w:rPr>
          <w:rFonts w:ascii="Times New Roman" w:hAnsi="Times New Roman"/>
          <w:b/>
          <w:bCs/>
          <w:sz w:val="24"/>
          <w:szCs w:val="24"/>
        </w:rPr>
        <w:t xml:space="preserve">After discussion the motion was approved 5 to 0.  </w:t>
      </w:r>
    </w:p>
    <w:p w14:paraId="0A091DED" w14:textId="573B4AF5"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w:t>
      </w:r>
      <w:r w:rsidR="008D275B">
        <w:rPr>
          <w:rFonts w:ascii="Times New Roman" w:hAnsi="Times New Roman"/>
          <w:sz w:val="24"/>
          <w:szCs w:val="24"/>
        </w:rPr>
        <w:t>19</w:t>
      </w:r>
      <w:r>
        <w:rPr>
          <w:rFonts w:ascii="Times New Roman" w:hAnsi="Times New Roman"/>
          <w:sz w:val="24"/>
          <w:szCs w:val="24"/>
        </w:rPr>
        <w:t xml:space="preserve">, to review and act on scheduling District meeting to be added to meeting agendas.  </w:t>
      </w:r>
      <w:r w:rsidR="00CC237A">
        <w:rPr>
          <w:rFonts w:ascii="Times New Roman" w:hAnsi="Times New Roman"/>
          <w:sz w:val="24"/>
          <w:szCs w:val="24"/>
        </w:rPr>
        <w:t xml:space="preserve">No action was taken. </w:t>
      </w:r>
      <w:r w:rsidR="00BE47A5">
        <w:rPr>
          <w:rFonts w:ascii="Times New Roman" w:hAnsi="Times New Roman"/>
          <w:sz w:val="24"/>
          <w:szCs w:val="24"/>
        </w:rPr>
        <w:t xml:space="preserve"> </w:t>
      </w:r>
    </w:p>
    <w:p w14:paraId="5F6724E6" w14:textId="1DA39306"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lastRenderedPageBreak/>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w:t>
      </w:r>
      <w:r w:rsidR="00014760">
        <w:rPr>
          <w:rFonts w:ascii="Times New Roman" w:hAnsi="Times New Roman"/>
          <w:sz w:val="24"/>
          <w:szCs w:val="24"/>
        </w:rPr>
        <w:t>Davidson</w:t>
      </w:r>
      <w:r w:rsidR="00495C03">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8D275B">
        <w:rPr>
          <w:rFonts w:ascii="Times New Roman" w:hAnsi="Times New Roman"/>
          <w:sz w:val="24"/>
          <w:szCs w:val="24"/>
        </w:rPr>
        <w:t>Barnhill</w:t>
      </w:r>
      <w:r w:rsidR="00495C03">
        <w:rPr>
          <w:rFonts w:ascii="Times New Roman" w:hAnsi="Times New Roman"/>
          <w:sz w:val="24"/>
          <w:szCs w:val="24"/>
        </w:rPr>
        <w:t xml:space="preserve"> </w:t>
      </w:r>
      <w:r w:rsidR="00C24B34">
        <w:rPr>
          <w:rFonts w:ascii="Times New Roman" w:hAnsi="Times New Roman"/>
          <w:sz w:val="24"/>
          <w:szCs w:val="24"/>
        </w:rPr>
        <w:t xml:space="preserve">to adjourn the meeting.  The motion was approved </w:t>
      </w:r>
      <w:r w:rsidR="006B44E1">
        <w:rPr>
          <w:rFonts w:ascii="Times New Roman" w:hAnsi="Times New Roman"/>
          <w:sz w:val="24"/>
          <w:szCs w:val="24"/>
        </w:rPr>
        <w:t>4</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8D275B">
        <w:rPr>
          <w:rFonts w:ascii="Times New Roman" w:hAnsi="Times New Roman"/>
          <w:sz w:val="24"/>
          <w:szCs w:val="24"/>
        </w:rPr>
        <w:t>2</w:t>
      </w:r>
      <w:r w:rsidR="00840938">
        <w:rPr>
          <w:rFonts w:ascii="Times New Roman" w:hAnsi="Times New Roman"/>
          <w:sz w:val="24"/>
          <w:szCs w:val="24"/>
        </w:rPr>
        <w:t>:</w:t>
      </w:r>
      <w:r w:rsidR="008D275B">
        <w:rPr>
          <w:rFonts w:ascii="Times New Roman" w:hAnsi="Times New Roman"/>
          <w:sz w:val="24"/>
          <w:szCs w:val="24"/>
        </w:rPr>
        <w:t>27</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4760"/>
    <w:rsid w:val="00016B4E"/>
    <w:rsid w:val="00020C17"/>
    <w:rsid w:val="0002178D"/>
    <w:rsid w:val="00023137"/>
    <w:rsid w:val="000249FE"/>
    <w:rsid w:val="00024CF2"/>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3C1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2947"/>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468E"/>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081B"/>
    <w:rsid w:val="001C22CE"/>
    <w:rsid w:val="001C2E2E"/>
    <w:rsid w:val="001C3223"/>
    <w:rsid w:val="001C542E"/>
    <w:rsid w:val="001C7A8E"/>
    <w:rsid w:val="001C7B88"/>
    <w:rsid w:val="001D2A3A"/>
    <w:rsid w:val="001D6B6A"/>
    <w:rsid w:val="001D7C19"/>
    <w:rsid w:val="001D7D0D"/>
    <w:rsid w:val="001D7F2E"/>
    <w:rsid w:val="001D7F89"/>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090"/>
    <w:rsid w:val="0025221E"/>
    <w:rsid w:val="00252649"/>
    <w:rsid w:val="002528F7"/>
    <w:rsid w:val="0025366F"/>
    <w:rsid w:val="002569CE"/>
    <w:rsid w:val="002608B3"/>
    <w:rsid w:val="002641B3"/>
    <w:rsid w:val="00264E74"/>
    <w:rsid w:val="00265EC9"/>
    <w:rsid w:val="00267088"/>
    <w:rsid w:val="00270B15"/>
    <w:rsid w:val="00271F64"/>
    <w:rsid w:val="00272978"/>
    <w:rsid w:val="00275B90"/>
    <w:rsid w:val="002760D5"/>
    <w:rsid w:val="0027704F"/>
    <w:rsid w:val="0028245B"/>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C7D8D"/>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25557"/>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1781"/>
    <w:rsid w:val="003F287B"/>
    <w:rsid w:val="003F2C1E"/>
    <w:rsid w:val="003F3755"/>
    <w:rsid w:val="003F4BC4"/>
    <w:rsid w:val="003F4E29"/>
    <w:rsid w:val="003F69C7"/>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95C03"/>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070B"/>
    <w:rsid w:val="00552E5A"/>
    <w:rsid w:val="00554ACF"/>
    <w:rsid w:val="00554D08"/>
    <w:rsid w:val="0055613B"/>
    <w:rsid w:val="00556690"/>
    <w:rsid w:val="00557999"/>
    <w:rsid w:val="005608C1"/>
    <w:rsid w:val="00560B1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0D1"/>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4E1"/>
    <w:rsid w:val="006B4621"/>
    <w:rsid w:val="006B5611"/>
    <w:rsid w:val="006B69ED"/>
    <w:rsid w:val="006B7B39"/>
    <w:rsid w:val="006C2624"/>
    <w:rsid w:val="006C459B"/>
    <w:rsid w:val="006C563E"/>
    <w:rsid w:val="006C640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0189"/>
    <w:rsid w:val="00713E96"/>
    <w:rsid w:val="00715C0D"/>
    <w:rsid w:val="00715FD4"/>
    <w:rsid w:val="007252A7"/>
    <w:rsid w:val="00725992"/>
    <w:rsid w:val="007302BE"/>
    <w:rsid w:val="007303D3"/>
    <w:rsid w:val="00733A28"/>
    <w:rsid w:val="00733CF1"/>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5880"/>
    <w:rsid w:val="00776136"/>
    <w:rsid w:val="00777063"/>
    <w:rsid w:val="00777AEF"/>
    <w:rsid w:val="00780DE9"/>
    <w:rsid w:val="0078398A"/>
    <w:rsid w:val="0078443A"/>
    <w:rsid w:val="00784900"/>
    <w:rsid w:val="007849AC"/>
    <w:rsid w:val="00785167"/>
    <w:rsid w:val="00787553"/>
    <w:rsid w:val="00791914"/>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0429"/>
    <w:rsid w:val="008C43C1"/>
    <w:rsid w:val="008C4770"/>
    <w:rsid w:val="008C4D56"/>
    <w:rsid w:val="008C55FC"/>
    <w:rsid w:val="008C6145"/>
    <w:rsid w:val="008C6C77"/>
    <w:rsid w:val="008D1532"/>
    <w:rsid w:val="008D275B"/>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22C9"/>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06A18"/>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1A2"/>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08D5"/>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594"/>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4DD"/>
    <w:rsid w:val="00C67A96"/>
    <w:rsid w:val="00C710BE"/>
    <w:rsid w:val="00C72FEF"/>
    <w:rsid w:val="00C73C93"/>
    <w:rsid w:val="00C7713D"/>
    <w:rsid w:val="00C771D8"/>
    <w:rsid w:val="00C80B01"/>
    <w:rsid w:val="00C80EB1"/>
    <w:rsid w:val="00C81A52"/>
    <w:rsid w:val="00C83E70"/>
    <w:rsid w:val="00C84CC6"/>
    <w:rsid w:val="00C85D50"/>
    <w:rsid w:val="00C87C98"/>
    <w:rsid w:val="00C87D61"/>
    <w:rsid w:val="00C905E2"/>
    <w:rsid w:val="00C91875"/>
    <w:rsid w:val="00C92D39"/>
    <w:rsid w:val="00C92F32"/>
    <w:rsid w:val="00C93B66"/>
    <w:rsid w:val="00C950A6"/>
    <w:rsid w:val="00C96375"/>
    <w:rsid w:val="00C96947"/>
    <w:rsid w:val="00C96CF3"/>
    <w:rsid w:val="00C9794B"/>
    <w:rsid w:val="00CA01EF"/>
    <w:rsid w:val="00CA04D1"/>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5D51"/>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1D83"/>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2B88"/>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993"/>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69C4"/>
    <w:rsid w:val="00ED7DD8"/>
    <w:rsid w:val="00EE1E21"/>
    <w:rsid w:val="00EE20E6"/>
    <w:rsid w:val="00EE403B"/>
    <w:rsid w:val="00EE500A"/>
    <w:rsid w:val="00EE50C4"/>
    <w:rsid w:val="00EE59D7"/>
    <w:rsid w:val="00EE5ABF"/>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467"/>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FB37F9D1-8330-4EEE-A60D-778587D45CBA}"/>
</file>

<file path=customXml/itemProps3.xml><?xml version="1.0" encoding="utf-8"?>
<ds:datastoreItem xmlns:ds="http://schemas.openxmlformats.org/officeDocument/2006/customXml" ds:itemID="{79D44D52-5C84-45AB-8336-B00AE118B00F}"/>
</file>

<file path=customXml/itemProps4.xml><?xml version="1.0" encoding="utf-8"?>
<ds:datastoreItem xmlns:ds="http://schemas.openxmlformats.org/officeDocument/2006/customXml" ds:itemID="{BB788365-E763-4BAA-A226-11E74789CF0A}"/>
</file>

<file path=docProps/app.xml><?xml version="1.0" encoding="utf-8"?>
<Properties xmlns="http://schemas.openxmlformats.org/officeDocument/2006/extended-properties" xmlns:vt="http://schemas.openxmlformats.org/officeDocument/2006/docPropsVTypes">
  <Template>Normal.dotm</Template>
  <TotalTime>70</TotalTime>
  <Pages>3</Pages>
  <Words>1238</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5</cp:revision>
  <cp:lastPrinted>2024-10-14T14:21:00Z</cp:lastPrinted>
  <dcterms:created xsi:type="dcterms:W3CDTF">2025-03-08T14:05:00Z</dcterms:created>
  <dcterms:modified xsi:type="dcterms:W3CDTF">2025-03-12T20:36:00Z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