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82922" w14:textId="77777777" w:rsidR="00D40614" w:rsidRDefault="00D40614"/>
    <w:p w14:paraId="4EF7627A" w14:textId="63B28982" w:rsidR="00D40614" w:rsidRPr="00DF2B6B" w:rsidRDefault="00D40614">
      <w:pPr>
        <w:rPr>
          <w:b/>
          <w:bCs/>
          <w:sz w:val="28"/>
          <w:szCs w:val="28"/>
        </w:rPr>
      </w:pPr>
    </w:p>
    <w:p w14:paraId="53522B60" w14:textId="36BFDE93" w:rsidR="00944934" w:rsidRDefault="00BE4C34" w:rsidP="00DF2B6B">
      <w:pPr>
        <w:jc w:val="center"/>
        <w:rPr>
          <w:b/>
          <w:bCs/>
          <w:sz w:val="28"/>
          <w:szCs w:val="28"/>
        </w:rPr>
      </w:pPr>
      <w:r>
        <w:rPr>
          <w:b/>
          <w:bCs/>
          <w:sz w:val="28"/>
          <w:szCs w:val="28"/>
        </w:rPr>
        <w:t>Lieutenant</w:t>
      </w:r>
      <w:r w:rsidR="00DF2B6B" w:rsidRPr="00DF2B6B">
        <w:rPr>
          <w:b/>
          <w:bCs/>
          <w:sz w:val="28"/>
          <w:szCs w:val="28"/>
        </w:rPr>
        <w:t xml:space="preserve"> Hiring Announcement </w:t>
      </w:r>
    </w:p>
    <w:p w14:paraId="3FB81B41" w14:textId="77777777" w:rsidR="00DF2B6B" w:rsidRPr="00DF2B6B" w:rsidRDefault="00DF2B6B" w:rsidP="00DF2B6B">
      <w:pPr>
        <w:jc w:val="center"/>
        <w:rPr>
          <w:b/>
          <w:bCs/>
          <w:sz w:val="28"/>
          <w:szCs w:val="28"/>
        </w:rPr>
      </w:pPr>
    </w:p>
    <w:p w14:paraId="6C371BE9" w14:textId="11169690" w:rsidR="00944934" w:rsidRDefault="00944934">
      <w:r>
        <w:t xml:space="preserve">Porter Fire Department is seeking applications for the position of </w:t>
      </w:r>
      <w:r w:rsidR="00A865C4">
        <w:rPr>
          <w:b/>
          <w:bCs/>
        </w:rPr>
        <w:t>Lieutenant</w:t>
      </w:r>
      <w:r>
        <w:t xml:space="preserve">! Internal and External applicants welcome apply! </w:t>
      </w:r>
    </w:p>
    <w:p w14:paraId="38520C97" w14:textId="77777777" w:rsidR="00944934" w:rsidRDefault="00944934" w:rsidP="009F094B"/>
    <w:p w14:paraId="0A33C7CA" w14:textId="001ECAAD" w:rsidR="00097FAC" w:rsidRPr="00DF2B6B" w:rsidRDefault="00097FAC" w:rsidP="009F094B">
      <w:pPr>
        <w:rPr>
          <w:b/>
          <w:bCs/>
          <w:u w:val="single"/>
        </w:rPr>
      </w:pPr>
      <w:r w:rsidRPr="00DF2B6B">
        <w:rPr>
          <w:b/>
          <w:bCs/>
          <w:u w:val="single"/>
        </w:rPr>
        <w:t>T</w:t>
      </w:r>
      <w:r w:rsidR="001442F8" w:rsidRPr="00DF2B6B">
        <w:rPr>
          <w:b/>
          <w:bCs/>
          <w:u w:val="single"/>
        </w:rPr>
        <w:t>HE PORTER FIRE DEPARTMENT</w:t>
      </w:r>
    </w:p>
    <w:p w14:paraId="42754E9F" w14:textId="7E28499C" w:rsidR="001442F8" w:rsidRDefault="00097FAC" w:rsidP="001442F8">
      <w:r w:rsidRPr="00097FAC">
        <w:t xml:space="preserve">Is </w:t>
      </w:r>
      <w:r>
        <w:t>in southeast Montgomery County</w:t>
      </w:r>
      <w:r w:rsidR="001879CB">
        <w:t>, Texas</w:t>
      </w:r>
      <w:r>
        <w:t xml:space="preserve"> </w:t>
      </w:r>
      <w:r w:rsidR="001879CB">
        <w:t>located</w:t>
      </w:r>
      <w:r>
        <w:t xml:space="preserve"> northeast </w:t>
      </w:r>
      <w:r w:rsidR="001879CB">
        <w:t xml:space="preserve">of </w:t>
      </w:r>
      <w:r>
        <w:t>Houston,</w:t>
      </w:r>
      <w:r w:rsidR="009D4931">
        <w:t xml:space="preserve"> near Interstate 69 and the Grand Parkway. </w:t>
      </w:r>
      <w:r>
        <w:t xml:space="preserve">MCESD6 was originally the Porter Volunteer Fire Department </w:t>
      </w:r>
      <w:r w:rsidR="00CC06B8">
        <w:t>founde</w:t>
      </w:r>
      <w:r>
        <w:t xml:space="preserve">d in 1962.  The department is </w:t>
      </w:r>
      <w:r w:rsidR="009D4931">
        <w:t>a fully paid</w:t>
      </w:r>
      <w:r>
        <w:t xml:space="preserve"> all-hazard fire department currently with </w:t>
      </w:r>
      <w:r w:rsidR="009F0B99">
        <w:t xml:space="preserve">84 </w:t>
      </w:r>
      <w:r>
        <w:t xml:space="preserve">employees of which </w:t>
      </w:r>
      <w:r w:rsidR="009F0B99">
        <w:t>77</w:t>
      </w:r>
      <w:r>
        <w:t xml:space="preserve"> are assigned to suppression working in f</w:t>
      </w:r>
      <w:r w:rsidR="0008589E">
        <w:t>ive</w:t>
      </w:r>
      <w:r>
        <w:t xml:space="preserve"> (</w:t>
      </w:r>
      <w:r w:rsidR="009F0B99">
        <w:t>5</w:t>
      </w:r>
      <w:r>
        <w:t xml:space="preserve">) heavy companies out of </w:t>
      </w:r>
      <w:r w:rsidR="009F0B99">
        <w:t xml:space="preserve">four </w:t>
      </w:r>
      <w:r>
        <w:t xml:space="preserve">fire stations.  </w:t>
      </w:r>
      <w:r w:rsidR="009D4931">
        <w:t xml:space="preserve">Suppression </w:t>
      </w:r>
      <w:r w:rsidR="0008589E">
        <w:t>works on</w:t>
      </w:r>
      <w:r w:rsidR="009D4931">
        <w:t xml:space="preserve"> </w:t>
      </w:r>
      <w:r w:rsidR="0008589E">
        <w:t>a 48</w:t>
      </w:r>
      <w:r w:rsidR="009D4931">
        <w:t xml:space="preserve">/96 schedule. </w:t>
      </w:r>
      <w:r>
        <w:t xml:space="preserve">Currently </w:t>
      </w:r>
      <w:r w:rsidR="006410A2">
        <w:t>one</w:t>
      </w:r>
      <w:r>
        <w:t xml:space="preserve"> additional fire station</w:t>
      </w:r>
      <w:r w:rsidR="00DE59E1">
        <w:t xml:space="preserve"> </w:t>
      </w:r>
      <w:r w:rsidR="0008589E">
        <w:t>is in</w:t>
      </w:r>
      <w:r>
        <w:t xml:space="preserve"> development with additional department growth planned.</w:t>
      </w:r>
      <w:r w:rsidR="008675ED">
        <w:t xml:space="preserve">  </w:t>
      </w:r>
      <w:hyperlink r:id="rId10" w:history="1">
        <w:r w:rsidR="008675ED" w:rsidRPr="009C6091">
          <w:rPr>
            <w:rStyle w:val="Hyperlink"/>
          </w:rPr>
          <w:t>https://www.porterfire.com/</w:t>
        </w:r>
      </w:hyperlink>
      <w:r w:rsidR="008675ED">
        <w:t xml:space="preserve"> </w:t>
      </w:r>
    </w:p>
    <w:p w14:paraId="4E437948" w14:textId="77777777" w:rsidR="00DF2B6B" w:rsidRDefault="00DF2B6B" w:rsidP="001442F8"/>
    <w:p w14:paraId="6B35E172" w14:textId="666EC480" w:rsidR="001442F8" w:rsidRPr="00DF2B6B" w:rsidRDefault="001442F8" w:rsidP="001442F8">
      <w:pPr>
        <w:rPr>
          <w:b/>
          <w:bCs/>
        </w:rPr>
      </w:pPr>
      <w:r w:rsidRPr="00DF2B6B">
        <w:rPr>
          <w:rFonts w:cstheme="minorHAnsi"/>
          <w:b/>
          <w:bCs/>
          <w:u w:val="single"/>
        </w:rPr>
        <w:t>GENERAL DESCRIPTION OF DUTIES:</w:t>
      </w:r>
    </w:p>
    <w:p w14:paraId="5A87247C" w14:textId="77777777" w:rsidR="009F0B99" w:rsidRPr="009F0B99"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Responds to emergencies, determines the route and directs firefighting and other emergency work until relieved</w:t>
      </w:r>
    </w:p>
    <w:p w14:paraId="0D8F837D" w14:textId="77777777" w:rsidR="009F0B99" w:rsidRPr="009F0B99"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Receives assignments and supervision from senior officers, following chain of command (such assignments require little or no supervision)</w:t>
      </w:r>
    </w:p>
    <w:p w14:paraId="55B40F1A" w14:textId="77777777" w:rsidR="009F0B99" w:rsidRPr="009F0B99"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During absence of senior officer, position may be assigned additional fire department duties and responsibilities</w:t>
      </w:r>
    </w:p>
    <w:p w14:paraId="77B4373A" w14:textId="77777777" w:rsidR="009F0B99" w:rsidRPr="009F0B99"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Supervises size-up, rescue, exposure, suppression, overhaul and salvage operations, emergency medical services and other related emergency activities</w:t>
      </w:r>
    </w:p>
    <w:p w14:paraId="57B7A3A8" w14:textId="77777777" w:rsidR="009F0B99" w:rsidRPr="009F0B99"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Instructs the principles and practices of firefighting, fire prevention, emergency medical services, hazardous materials, and other related subjects</w:t>
      </w:r>
    </w:p>
    <w:p w14:paraId="3B0E39FA" w14:textId="77777777" w:rsidR="009F0B99" w:rsidRPr="009F0B99"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Conducts fire safety education classes to public and businesses</w:t>
      </w:r>
    </w:p>
    <w:p w14:paraId="2BD2EC69" w14:textId="298D229A" w:rsidR="009F0B99" w:rsidRPr="009F0B99"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Prepares records and reports regarding incidents, supplies, personnel and other matters pertaining to the fire stations and equipment</w:t>
      </w:r>
    </w:p>
    <w:p w14:paraId="55C441A6" w14:textId="77777777" w:rsidR="009F0B99" w:rsidRPr="009F0B99"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Assists in annual performance evaluations, coaches and disciplines within the guidelines and practices of the department</w:t>
      </w:r>
    </w:p>
    <w:p w14:paraId="65175E69" w14:textId="77777777" w:rsidR="009F0B99" w:rsidRPr="009F0B99"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Supervises annual testing and maintenance of equipment and apparatus</w:t>
      </w:r>
    </w:p>
    <w:p w14:paraId="4C8DCB91" w14:textId="77777777" w:rsidR="009F0B99" w:rsidRPr="009F0B99"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Represents the fire department at meetings and other activities, works with other personnel and the public to accomplish the goals and objectives necessary to complete the mission of the department</w:t>
      </w:r>
    </w:p>
    <w:p w14:paraId="5B203AFD" w14:textId="77777777" w:rsidR="009F0B99" w:rsidRPr="009F0B99"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Evaluates department’s training needs and works with training officer</w:t>
      </w:r>
    </w:p>
    <w:p w14:paraId="5ABE4682" w14:textId="77777777" w:rsidR="00A865C4"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 xml:space="preserve">Thorough knowledge of the operation and maintenance of all department equipment, </w:t>
      </w:r>
    </w:p>
    <w:p w14:paraId="3A19BFD3" w14:textId="77777777" w:rsidR="00A865C4" w:rsidRDefault="00A865C4" w:rsidP="00A865C4">
      <w:pPr>
        <w:pStyle w:val="Heading1"/>
        <w:ind w:left="720"/>
        <w:rPr>
          <w:rFonts w:asciiTheme="minorHAnsi" w:hAnsiTheme="minorHAnsi" w:cstheme="minorHAnsi"/>
          <w:b w:val="0"/>
          <w:bCs w:val="0"/>
          <w:sz w:val="22"/>
          <w:szCs w:val="22"/>
        </w:rPr>
      </w:pPr>
    </w:p>
    <w:p w14:paraId="3500C611" w14:textId="77777777" w:rsidR="00A865C4" w:rsidRDefault="00A865C4" w:rsidP="00A865C4">
      <w:pPr>
        <w:pStyle w:val="Heading1"/>
        <w:ind w:left="720"/>
        <w:rPr>
          <w:rFonts w:asciiTheme="minorHAnsi" w:hAnsiTheme="minorHAnsi" w:cstheme="minorHAnsi"/>
          <w:b w:val="0"/>
          <w:bCs w:val="0"/>
          <w:sz w:val="22"/>
          <w:szCs w:val="22"/>
        </w:rPr>
      </w:pPr>
    </w:p>
    <w:p w14:paraId="7E83F1C5" w14:textId="50A3E1C9" w:rsidR="009F0B99" w:rsidRPr="009F0B99"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apparatus, fire department rules, regulations, and policies and procedures</w:t>
      </w:r>
    </w:p>
    <w:p w14:paraId="26DF080E" w14:textId="77777777" w:rsidR="009F0B99" w:rsidRPr="009F0B99"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Works well with the public</w:t>
      </w:r>
    </w:p>
    <w:p w14:paraId="5544D3BB" w14:textId="77777777" w:rsidR="009F0B99" w:rsidRPr="009F0B99"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Make recommendations to the Captain to better enhance department’s operating procedures</w:t>
      </w:r>
    </w:p>
    <w:p w14:paraId="4C7B942F" w14:textId="77777777" w:rsidR="009F0B99" w:rsidRPr="009F0B99"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Effectively handles personnel problems</w:t>
      </w:r>
    </w:p>
    <w:p w14:paraId="3BF0B474" w14:textId="77777777" w:rsidR="009F0B99" w:rsidRPr="009F0B99"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Adaptable and flexible to change, committed to department growth and improvement</w:t>
      </w:r>
    </w:p>
    <w:p w14:paraId="1C4796C4" w14:textId="77777777" w:rsidR="009F0B99" w:rsidRPr="009F0B99"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Supervises the work of subordinates during emergency and routine work activities, maintaining discipline and respect</w:t>
      </w:r>
    </w:p>
    <w:p w14:paraId="016FA1C4" w14:textId="77777777" w:rsidR="009F0B99" w:rsidRPr="009F0B99"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Knowledge of the geography of the district including streets, water mains and fire hydrants</w:t>
      </w:r>
    </w:p>
    <w:p w14:paraId="06F1DD8B" w14:textId="5BCD0636" w:rsidR="002413FB" w:rsidRPr="009F0B99" w:rsidRDefault="009F0B99" w:rsidP="009F0B99">
      <w:pPr>
        <w:pStyle w:val="Heading1"/>
        <w:numPr>
          <w:ilvl w:val="0"/>
          <w:numId w:val="11"/>
        </w:numPr>
        <w:rPr>
          <w:rFonts w:asciiTheme="minorHAnsi" w:hAnsiTheme="minorHAnsi" w:cstheme="minorHAnsi"/>
          <w:b w:val="0"/>
          <w:bCs w:val="0"/>
          <w:sz w:val="22"/>
          <w:szCs w:val="22"/>
        </w:rPr>
      </w:pPr>
      <w:r w:rsidRPr="009F0B99">
        <w:rPr>
          <w:rFonts w:asciiTheme="minorHAnsi" w:hAnsiTheme="minorHAnsi" w:cstheme="minorHAnsi"/>
          <w:b w:val="0"/>
          <w:bCs w:val="0"/>
          <w:sz w:val="22"/>
          <w:szCs w:val="22"/>
        </w:rPr>
        <w:t>Credible, enthusiastic, and confident</w:t>
      </w:r>
    </w:p>
    <w:p w14:paraId="61F0A0BA" w14:textId="77777777" w:rsidR="00944934" w:rsidRPr="00944934" w:rsidRDefault="00944934" w:rsidP="00944934">
      <w:pPr>
        <w:pStyle w:val="Heading1"/>
        <w:numPr>
          <w:ilvl w:val="0"/>
          <w:numId w:val="11"/>
        </w:numPr>
        <w:rPr>
          <w:rFonts w:asciiTheme="minorHAnsi" w:hAnsiTheme="minorHAnsi" w:cstheme="minorHAnsi"/>
          <w:b w:val="0"/>
          <w:bCs w:val="0"/>
          <w:sz w:val="22"/>
          <w:szCs w:val="22"/>
        </w:rPr>
      </w:pPr>
      <w:r w:rsidRPr="00944934">
        <w:rPr>
          <w:rFonts w:asciiTheme="minorHAnsi" w:hAnsiTheme="minorHAnsi" w:cstheme="minorHAnsi"/>
          <w:b w:val="0"/>
          <w:bCs w:val="0"/>
          <w:sz w:val="22"/>
          <w:szCs w:val="22"/>
        </w:rPr>
        <w:t>All other duties assigned by the Fire Chief.</w:t>
      </w:r>
    </w:p>
    <w:p w14:paraId="078D4A85" w14:textId="77777777" w:rsidR="009D4931" w:rsidRDefault="009D4931" w:rsidP="008C2FBD">
      <w:pPr>
        <w:rPr>
          <w:rFonts w:cstheme="minorHAnsi"/>
          <w:bCs/>
        </w:rPr>
      </w:pPr>
    </w:p>
    <w:p w14:paraId="6F2F9AB6" w14:textId="73726B5A" w:rsidR="008C2FBD" w:rsidRPr="008C2FBD" w:rsidRDefault="008C2FBD" w:rsidP="008C2FBD">
      <w:pPr>
        <w:rPr>
          <w:rFonts w:cstheme="minorHAnsi"/>
        </w:rPr>
      </w:pPr>
      <w:r w:rsidRPr="00DF2B6B">
        <w:rPr>
          <w:rFonts w:cstheme="minorHAnsi"/>
          <w:b/>
          <w:u w:val="single"/>
        </w:rPr>
        <w:t>SELECTION GUIDELINES:</w:t>
      </w:r>
      <w:r w:rsidRPr="008C2FBD">
        <w:rPr>
          <w:rFonts w:cstheme="minorHAnsi"/>
          <w:b/>
          <w:u w:val="single"/>
        </w:rPr>
        <w:t xml:space="preserve"> </w:t>
      </w:r>
      <w:r w:rsidRPr="008C2FBD">
        <w:rPr>
          <w:rFonts w:cstheme="minorHAnsi"/>
        </w:rPr>
        <w:t>(May include the following)</w:t>
      </w:r>
    </w:p>
    <w:p w14:paraId="4E74F9AF" w14:textId="5A787A71" w:rsidR="00727556" w:rsidRDefault="008C2FBD" w:rsidP="00727556">
      <w:pPr>
        <w:pStyle w:val="ListParagraph"/>
        <w:widowControl w:val="0"/>
        <w:numPr>
          <w:ilvl w:val="0"/>
          <w:numId w:val="7"/>
        </w:numPr>
        <w:tabs>
          <w:tab w:val="left" w:pos="820"/>
        </w:tabs>
        <w:autoSpaceDE w:val="0"/>
        <w:autoSpaceDN w:val="0"/>
        <w:spacing w:before="1" w:after="0" w:line="240" w:lineRule="auto"/>
        <w:ind w:right="677"/>
        <w:rPr>
          <w:rFonts w:cstheme="minorHAnsi"/>
        </w:rPr>
      </w:pPr>
      <w:r w:rsidRPr="00727556">
        <w:rPr>
          <w:rFonts w:cstheme="minorHAnsi"/>
        </w:rPr>
        <w:t>Receipt of formal application; review of application; driving record and background verification; oral interview; final selection; recommendation for approval by Montgomery County ESD</w:t>
      </w:r>
      <w:r w:rsidRPr="00727556">
        <w:rPr>
          <w:rFonts w:cstheme="minorHAnsi"/>
          <w:spacing w:val="3"/>
        </w:rPr>
        <w:t xml:space="preserve">6 </w:t>
      </w:r>
      <w:r w:rsidRPr="00727556">
        <w:rPr>
          <w:rFonts w:cstheme="minorHAnsi"/>
        </w:rPr>
        <w:t>Board of Commissioners; pre-employment physical with drug</w:t>
      </w:r>
      <w:r w:rsidRPr="00727556">
        <w:rPr>
          <w:rFonts w:cstheme="minorHAnsi"/>
          <w:spacing w:val="-3"/>
        </w:rPr>
        <w:t xml:space="preserve"> </w:t>
      </w:r>
      <w:r w:rsidRPr="00727556">
        <w:rPr>
          <w:rFonts w:cstheme="minorHAnsi"/>
        </w:rPr>
        <w:t>screening.</w:t>
      </w:r>
    </w:p>
    <w:p w14:paraId="2ED37BB0" w14:textId="77777777" w:rsidR="00727556" w:rsidRDefault="008C2FBD" w:rsidP="00727556">
      <w:pPr>
        <w:pStyle w:val="ListParagraph"/>
        <w:widowControl w:val="0"/>
        <w:numPr>
          <w:ilvl w:val="0"/>
          <w:numId w:val="7"/>
        </w:numPr>
        <w:tabs>
          <w:tab w:val="left" w:pos="820"/>
        </w:tabs>
        <w:autoSpaceDE w:val="0"/>
        <w:autoSpaceDN w:val="0"/>
        <w:spacing w:before="1" w:after="0" w:line="240" w:lineRule="auto"/>
        <w:ind w:right="677"/>
        <w:rPr>
          <w:rFonts w:cstheme="minorHAnsi"/>
        </w:rPr>
      </w:pPr>
      <w:r w:rsidRPr="00727556">
        <w:rPr>
          <w:rFonts w:cstheme="minorHAnsi"/>
        </w:rPr>
        <w:t>The examples of duties are intended only as illustrations of the various types of work performed. The omission of specific statements of duties does not exclude them from the position if the work is similar, related or a logical assignment to the</w:t>
      </w:r>
      <w:r w:rsidRPr="00727556">
        <w:rPr>
          <w:rFonts w:cstheme="minorHAnsi"/>
          <w:spacing w:val="-7"/>
        </w:rPr>
        <w:t xml:space="preserve"> </w:t>
      </w:r>
      <w:r w:rsidRPr="00727556">
        <w:rPr>
          <w:rFonts w:cstheme="minorHAnsi"/>
        </w:rPr>
        <w:t>position.</w:t>
      </w:r>
    </w:p>
    <w:p w14:paraId="10B27051" w14:textId="0017DF05" w:rsidR="008C2FBD" w:rsidRPr="00727556" w:rsidRDefault="008C2FBD" w:rsidP="00727556">
      <w:pPr>
        <w:pStyle w:val="ListParagraph"/>
        <w:widowControl w:val="0"/>
        <w:numPr>
          <w:ilvl w:val="0"/>
          <w:numId w:val="7"/>
        </w:numPr>
        <w:tabs>
          <w:tab w:val="left" w:pos="820"/>
        </w:tabs>
        <w:autoSpaceDE w:val="0"/>
        <w:autoSpaceDN w:val="0"/>
        <w:spacing w:before="1" w:after="0" w:line="240" w:lineRule="auto"/>
        <w:ind w:right="677"/>
        <w:rPr>
          <w:rFonts w:cstheme="minorHAnsi"/>
        </w:rPr>
      </w:pPr>
      <w:r w:rsidRPr="00727556">
        <w:rPr>
          <w:rFonts w:cstheme="minorHAnsi"/>
        </w:rPr>
        <w:t>The job description does not constitute an employment agreement between the employer and the employee and is subject to change by the employer as the needs of the employer and requirements of the job</w:t>
      </w:r>
      <w:r w:rsidRPr="00727556">
        <w:rPr>
          <w:rFonts w:cstheme="minorHAnsi"/>
          <w:spacing w:val="1"/>
        </w:rPr>
        <w:t xml:space="preserve"> </w:t>
      </w:r>
      <w:r w:rsidRPr="00727556">
        <w:rPr>
          <w:rFonts w:cstheme="minorHAnsi"/>
        </w:rPr>
        <w:t>change.</w:t>
      </w:r>
    </w:p>
    <w:p w14:paraId="288B7E10" w14:textId="77777777" w:rsidR="008C2FBD" w:rsidRPr="008C2FBD" w:rsidRDefault="008C2FBD" w:rsidP="008C2FBD">
      <w:pPr>
        <w:pStyle w:val="BodyText"/>
        <w:rPr>
          <w:rFonts w:asciiTheme="minorHAnsi" w:hAnsiTheme="minorHAnsi" w:cstheme="minorHAnsi"/>
          <w:sz w:val="22"/>
          <w:szCs w:val="22"/>
        </w:rPr>
      </w:pPr>
    </w:p>
    <w:p w14:paraId="21835E30" w14:textId="77777777" w:rsidR="008C2FBD" w:rsidRDefault="008C2FBD" w:rsidP="008C2FBD">
      <w:pPr>
        <w:pStyle w:val="BodyText"/>
        <w:spacing w:before="1"/>
      </w:pPr>
    </w:p>
    <w:p w14:paraId="47C11CC0" w14:textId="3B9FE512" w:rsidR="008C2FBD" w:rsidRPr="00DF2B6B" w:rsidRDefault="004717B1" w:rsidP="009D4931">
      <w:pPr>
        <w:pStyle w:val="Heading1"/>
        <w:ind w:left="0"/>
        <w:rPr>
          <w:rFonts w:asciiTheme="minorHAnsi" w:hAnsiTheme="minorHAnsi" w:cstheme="minorHAnsi"/>
          <w:sz w:val="22"/>
          <w:szCs w:val="22"/>
          <w:u w:val="single"/>
        </w:rPr>
      </w:pPr>
      <w:r w:rsidRPr="00DF2B6B">
        <w:rPr>
          <w:rFonts w:asciiTheme="minorHAnsi" w:hAnsiTheme="minorHAnsi" w:cstheme="minorHAnsi"/>
          <w:sz w:val="22"/>
          <w:szCs w:val="22"/>
          <w:u w:val="single"/>
        </w:rPr>
        <w:t xml:space="preserve">ELIGIBLITY </w:t>
      </w:r>
    </w:p>
    <w:p w14:paraId="1149B40D" w14:textId="77777777" w:rsidR="008C2FBD" w:rsidRPr="008C2FBD" w:rsidRDefault="008C2FBD" w:rsidP="008C2FBD">
      <w:pPr>
        <w:pStyle w:val="Heading1"/>
        <w:rPr>
          <w:rFonts w:asciiTheme="minorHAnsi" w:hAnsiTheme="minorHAnsi" w:cstheme="minorHAnsi"/>
          <w:b w:val="0"/>
          <w:bCs w:val="0"/>
          <w:sz w:val="22"/>
          <w:szCs w:val="22"/>
          <w:u w:val="single"/>
        </w:rPr>
      </w:pPr>
    </w:p>
    <w:p w14:paraId="7E08170F" w14:textId="0F4F9B63" w:rsidR="004717B1" w:rsidRDefault="004717B1" w:rsidP="004717B1">
      <w:r>
        <w:t xml:space="preserve">   </w:t>
      </w:r>
      <w:r w:rsidR="0084338F">
        <w:t xml:space="preserve">   </w:t>
      </w:r>
      <w:r>
        <w:t xml:space="preserve">External Candidate - the department will post for outside interest for </w:t>
      </w:r>
      <w:r w:rsidR="00AB1047">
        <w:t xml:space="preserve">a </w:t>
      </w:r>
      <w:r>
        <w:t xml:space="preserve">21-day period. Candidates with interest must prove lateral credentials for internal eligibility. </w:t>
      </w:r>
    </w:p>
    <w:p w14:paraId="176983E0" w14:textId="7D61C421" w:rsidR="004717B1" w:rsidRDefault="004717B1" w:rsidP="004717B1">
      <w:pPr>
        <w:pStyle w:val="ListParagraph"/>
        <w:numPr>
          <w:ilvl w:val="0"/>
          <w:numId w:val="11"/>
        </w:numPr>
      </w:pPr>
      <w:r>
        <w:t>Lateral credentials are to be reviewed by professional development for approval</w:t>
      </w:r>
    </w:p>
    <w:p w14:paraId="46B226CA" w14:textId="77777777" w:rsidR="004717B1" w:rsidRDefault="004717B1" w:rsidP="004717B1">
      <w:pPr>
        <w:pStyle w:val="ListParagraph"/>
        <w:numPr>
          <w:ilvl w:val="0"/>
          <w:numId w:val="11"/>
        </w:numPr>
      </w:pPr>
      <w:r>
        <w:t>External candidates must have 4 years of experience with lateral credentials</w:t>
      </w:r>
    </w:p>
    <w:p w14:paraId="60EA661A" w14:textId="50F27AC5" w:rsidR="004717B1" w:rsidRDefault="004717B1" w:rsidP="004717B1">
      <w:pPr>
        <w:pStyle w:val="ListParagraph"/>
        <w:numPr>
          <w:ilvl w:val="0"/>
          <w:numId w:val="11"/>
        </w:numPr>
      </w:pPr>
      <w:r>
        <w:t>Certifications missing from the requirement may be obtained within 24 months of promotion/appointment.</w:t>
      </w:r>
    </w:p>
    <w:p w14:paraId="40E8C528" w14:textId="4344CD63" w:rsidR="004717B1" w:rsidRDefault="00C9766A" w:rsidP="0084338F">
      <w:pPr>
        <w:pStyle w:val="ListParagraph"/>
        <w:numPr>
          <w:ilvl w:val="0"/>
          <w:numId w:val="11"/>
        </w:numPr>
      </w:pPr>
      <w:r>
        <w:t>Engine Operator</w:t>
      </w:r>
      <w:r w:rsidR="00F15377">
        <w:t xml:space="preserve"> with </w:t>
      </w:r>
      <w:r>
        <w:t>5</w:t>
      </w:r>
      <w:r w:rsidR="00F15377">
        <w:t xml:space="preserve"> years in rank.</w:t>
      </w:r>
    </w:p>
    <w:p w14:paraId="1B5BE51D" w14:textId="54F1A3F3" w:rsidR="004717B1" w:rsidRDefault="004717B1" w:rsidP="00F15377">
      <w:pPr>
        <w:ind w:firstLine="360"/>
      </w:pPr>
      <w:r>
        <w:t>Internal Candidate - the department will post for internal interest for</w:t>
      </w:r>
      <w:r w:rsidR="00AB1047">
        <w:t xml:space="preserve"> a</w:t>
      </w:r>
      <w:r>
        <w:t xml:space="preserve"> 21-day period for those personnel that have been promoted into the subordinate rank, however, have not met the total required time for the promotion under eligibility option 1.</w:t>
      </w:r>
    </w:p>
    <w:p w14:paraId="2F715211" w14:textId="0222D0E9" w:rsidR="004717B1" w:rsidRDefault="004717B1" w:rsidP="00F15377">
      <w:pPr>
        <w:pStyle w:val="ListParagraph"/>
        <w:numPr>
          <w:ilvl w:val="0"/>
          <w:numId w:val="11"/>
        </w:numPr>
      </w:pPr>
      <w:r>
        <w:t>For those people that have not met time in their current rank to promote, a combination of their current rank plus the previous rank must equal 5 years of experience and have privileges of riding higher class in their current rank.</w:t>
      </w:r>
    </w:p>
    <w:p w14:paraId="3226C1F8" w14:textId="77777777" w:rsidR="00C9766A" w:rsidRDefault="004717B1" w:rsidP="00F15377">
      <w:pPr>
        <w:pStyle w:val="ListParagraph"/>
        <w:numPr>
          <w:ilvl w:val="0"/>
          <w:numId w:val="11"/>
        </w:numPr>
      </w:pPr>
      <w:r>
        <w:t xml:space="preserve">Certifications missing from the requirement may be obtained within 24 months of </w:t>
      </w:r>
    </w:p>
    <w:p w14:paraId="34B3184F" w14:textId="13EC244F" w:rsidR="008C2FBD" w:rsidRDefault="004717B1" w:rsidP="00C9766A">
      <w:pPr>
        <w:pStyle w:val="ListParagraph"/>
        <w:numPr>
          <w:ilvl w:val="0"/>
          <w:numId w:val="11"/>
        </w:numPr>
      </w:pPr>
      <w:r>
        <w:t>promotion/appointment.</w:t>
      </w:r>
    </w:p>
    <w:p w14:paraId="74DC2EE8" w14:textId="77777777" w:rsidR="00C9766A" w:rsidRDefault="00C9766A" w:rsidP="00C9766A"/>
    <w:p w14:paraId="1051163E" w14:textId="6DBB6FA2" w:rsidR="00551BFE" w:rsidRPr="00DF2B6B" w:rsidRDefault="00F15377" w:rsidP="00551BFE">
      <w:pPr>
        <w:rPr>
          <w:rFonts w:cstheme="minorHAnsi"/>
          <w:b/>
          <w:bCs/>
          <w:u w:val="single"/>
        </w:rPr>
      </w:pPr>
      <w:r w:rsidRPr="00DF2B6B">
        <w:rPr>
          <w:rFonts w:cstheme="minorHAnsi"/>
          <w:b/>
          <w:bCs/>
          <w:u w:val="single"/>
        </w:rPr>
        <w:t xml:space="preserve">PREREQUISITES </w:t>
      </w:r>
    </w:p>
    <w:p w14:paraId="30708C83" w14:textId="77777777" w:rsidR="00F15377" w:rsidRPr="00F15377" w:rsidRDefault="00F15377" w:rsidP="00F15377">
      <w:pPr>
        <w:numPr>
          <w:ilvl w:val="0"/>
          <w:numId w:val="13"/>
        </w:numPr>
        <w:spacing w:line="278" w:lineRule="auto"/>
        <w:contextualSpacing/>
        <w:rPr>
          <w:rFonts w:eastAsia="Aptos" w:cstheme="minorHAnsi"/>
        </w:rPr>
      </w:pPr>
      <w:r w:rsidRPr="00F15377">
        <w:rPr>
          <w:rFonts w:eastAsia="Aptos" w:cstheme="minorHAnsi"/>
        </w:rPr>
        <w:t>HazMat Technician, Swift Water Rescue Technician</w:t>
      </w:r>
    </w:p>
    <w:p w14:paraId="55070E52" w14:textId="7A2D9F0B" w:rsidR="002413FB" w:rsidRPr="0084338F" w:rsidRDefault="00F15377" w:rsidP="0084338F">
      <w:pPr>
        <w:numPr>
          <w:ilvl w:val="0"/>
          <w:numId w:val="13"/>
        </w:numPr>
        <w:spacing w:line="278" w:lineRule="auto"/>
        <w:contextualSpacing/>
        <w:rPr>
          <w:rFonts w:eastAsia="Aptos" w:cstheme="minorHAnsi"/>
        </w:rPr>
      </w:pPr>
      <w:r w:rsidRPr="00F15377">
        <w:rPr>
          <w:rFonts w:eastAsia="Aptos" w:cstheme="minorHAnsi"/>
        </w:rPr>
        <w:t>TCFP Instructor I</w:t>
      </w:r>
    </w:p>
    <w:p w14:paraId="58C10CD8" w14:textId="07CCC0A4" w:rsidR="00F15377" w:rsidRPr="00F15377" w:rsidRDefault="00F15377" w:rsidP="00F15377">
      <w:pPr>
        <w:numPr>
          <w:ilvl w:val="0"/>
          <w:numId w:val="13"/>
        </w:numPr>
        <w:spacing w:line="278" w:lineRule="auto"/>
        <w:contextualSpacing/>
        <w:rPr>
          <w:rFonts w:eastAsia="Aptos" w:cstheme="minorHAnsi"/>
        </w:rPr>
      </w:pPr>
      <w:r w:rsidRPr="00F15377">
        <w:rPr>
          <w:rFonts w:eastAsia="Aptos" w:cstheme="minorHAnsi"/>
        </w:rPr>
        <w:t>TCFP - D.O.A &amp; D.O.P</w:t>
      </w:r>
    </w:p>
    <w:p w14:paraId="5B02E6E5" w14:textId="0603BCB8" w:rsidR="0084338F" w:rsidRPr="00C9766A" w:rsidRDefault="00F15377" w:rsidP="00C9766A">
      <w:pPr>
        <w:numPr>
          <w:ilvl w:val="0"/>
          <w:numId w:val="13"/>
        </w:numPr>
        <w:spacing w:line="278" w:lineRule="auto"/>
        <w:contextualSpacing/>
        <w:rPr>
          <w:rFonts w:eastAsia="Aptos" w:cstheme="minorHAnsi"/>
        </w:rPr>
      </w:pPr>
      <w:r w:rsidRPr="00F15377">
        <w:rPr>
          <w:rFonts w:eastAsia="Aptos" w:cstheme="minorHAnsi"/>
        </w:rPr>
        <w:t>TCFP- Fire Officer I</w:t>
      </w:r>
    </w:p>
    <w:p w14:paraId="5F90FDB4" w14:textId="433B74F6" w:rsidR="00F15377" w:rsidRPr="00F15377" w:rsidRDefault="00F15377" w:rsidP="00F15377">
      <w:pPr>
        <w:numPr>
          <w:ilvl w:val="0"/>
          <w:numId w:val="13"/>
        </w:numPr>
        <w:spacing w:line="278" w:lineRule="auto"/>
        <w:contextualSpacing/>
        <w:rPr>
          <w:rFonts w:eastAsia="Aptos" w:cstheme="minorHAnsi"/>
        </w:rPr>
      </w:pPr>
      <w:r w:rsidRPr="00F15377">
        <w:rPr>
          <w:rFonts w:eastAsia="Aptos" w:cstheme="minorHAnsi"/>
        </w:rPr>
        <w:t>TCFP Intermediate FF</w:t>
      </w:r>
    </w:p>
    <w:p w14:paraId="5861C478" w14:textId="39BB26E1" w:rsidR="00F15377" w:rsidRPr="00F15377" w:rsidRDefault="00F15377" w:rsidP="00F15377">
      <w:pPr>
        <w:numPr>
          <w:ilvl w:val="0"/>
          <w:numId w:val="13"/>
        </w:numPr>
        <w:spacing w:line="278" w:lineRule="auto"/>
        <w:contextualSpacing/>
        <w:rPr>
          <w:rFonts w:eastAsia="Aptos" w:cstheme="minorHAnsi"/>
        </w:rPr>
      </w:pPr>
      <w:r w:rsidRPr="00F15377">
        <w:rPr>
          <w:rFonts w:eastAsia="Aptos" w:cstheme="minorHAnsi"/>
        </w:rPr>
        <w:t>NIMS 300 &amp; 400</w:t>
      </w:r>
    </w:p>
    <w:p w14:paraId="21BFA684" w14:textId="77777777" w:rsidR="00F15377" w:rsidRPr="00F15377" w:rsidRDefault="00F15377" w:rsidP="00F15377">
      <w:pPr>
        <w:numPr>
          <w:ilvl w:val="0"/>
          <w:numId w:val="13"/>
        </w:numPr>
        <w:spacing w:line="278" w:lineRule="auto"/>
        <w:contextualSpacing/>
        <w:rPr>
          <w:rFonts w:eastAsia="Aptos" w:cstheme="minorHAnsi"/>
        </w:rPr>
      </w:pPr>
      <w:r w:rsidRPr="00F15377">
        <w:rPr>
          <w:rFonts w:eastAsia="Aptos" w:cstheme="minorHAnsi"/>
        </w:rPr>
        <w:t>TCFP Safety Officer</w:t>
      </w:r>
    </w:p>
    <w:p w14:paraId="5063CD40" w14:textId="77777777" w:rsidR="00F15377" w:rsidRPr="00F15377" w:rsidRDefault="00F15377" w:rsidP="00F15377">
      <w:pPr>
        <w:numPr>
          <w:ilvl w:val="0"/>
          <w:numId w:val="13"/>
        </w:numPr>
        <w:spacing w:line="278" w:lineRule="auto"/>
        <w:contextualSpacing/>
        <w:rPr>
          <w:rFonts w:eastAsia="Aptos" w:cstheme="minorHAnsi"/>
        </w:rPr>
      </w:pPr>
      <w:r w:rsidRPr="00F15377">
        <w:rPr>
          <w:rFonts w:eastAsia="Aptos" w:cstheme="minorHAnsi"/>
        </w:rPr>
        <w:t>TCFP Fire Officer II</w:t>
      </w:r>
    </w:p>
    <w:p w14:paraId="060448DC" w14:textId="78A6B274" w:rsidR="00551BFE" w:rsidRPr="00C9766A" w:rsidRDefault="00653070" w:rsidP="00C9766A">
      <w:pPr>
        <w:numPr>
          <w:ilvl w:val="0"/>
          <w:numId w:val="13"/>
        </w:numPr>
        <w:spacing w:line="278" w:lineRule="auto"/>
        <w:contextualSpacing/>
        <w:rPr>
          <w:rFonts w:eastAsia="Aptos" w:cstheme="minorHAnsi"/>
        </w:rPr>
      </w:pPr>
      <w:r w:rsidRPr="00F15377">
        <w:rPr>
          <w:rFonts w:eastAsia="Aptos" w:cstheme="minorHAnsi"/>
        </w:rPr>
        <w:t>Officer Development II Academy</w:t>
      </w:r>
    </w:p>
    <w:p w14:paraId="53C8C839" w14:textId="77777777" w:rsidR="00551BFE" w:rsidRPr="00DF2B6B" w:rsidRDefault="00551BFE" w:rsidP="00551BFE">
      <w:pPr>
        <w:pStyle w:val="BodyText"/>
        <w:ind w:right="409"/>
        <w:rPr>
          <w:rFonts w:asciiTheme="minorHAnsi" w:hAnsiTheme="minorHAnsi" w:cstheme="minorHAnsi"/>
          <w:b/>
          <w:bCs/>
          <w:sz w:val="22"/>
          <w:szCs w:val="22"/>
          <w:u w:val="single"/>
        </w:rPr>
      </w:pPr>
      <w:r w:rsidRPr="00DF2B6B">
        <w:rPr>
          <w:rFonts w:asciiTheme="minorHAnsi" w:hAnsiTheme="minorHAnsi" w:cstheme="minorHAnsi"/>
          <w:b/>
          <w:bCs/>
          <w:sz w:val="22"/>
          <w:szCs w:val="22"/>
          <w:u w:val="single"/>
        </w:rPr>
        <w:t xml:space="preserve">COMPENSATION PACKAGE </w:t>
      </w:r>
    </w:p>
    <w:p w14:paraId="7F3C8C9B" w14:textId="77777777" w:rsidR="00551BFE" w:rsidRPr="00551BFE" w:rsidRDefault="00551BFE" w:rsidP="00551BFE">
      <w:pPr>
        <w:pStyle w:val="BodyText"/>
        <w:ind w:right="409"/>
        <w:rPr>
          <w:rFonts w:asciiTheme="minorHAnsi" w:hAnsiTheme="minorHAnsi" w:cstheme="minorHAnsi"/>
          <w:sz w:val="22"/>
          <w:szCs w:val="22"/>
          <w:u w:val="single"/>
        </w:rPr>
      </w:pPr>
    </w:p>
    <w:p w14:paraId="58B606B3" w14:textId="573EB472" w:rsidR="00551BFE" w:rsidRPr="00792072" w:rsidRDefault="00551BFE" w:rsidP="00551BFE">
      <w:pPr>
        <w:pStyle w:val="BodyText"/>
        <w:ind w:left="100" w:right="409"/>
        <w:rPr>
          <w:rFonts w:asciiTheme="minorHAnsi" w:hAnsiTheme="minorHAnsi" w:cstheme="minorHAnsi"/>
          <w:sz w:val="14"/>
          <w:szCs w:val="14"/>
        </w:rPr>
      </w:pPr>
      <w:r w:rsidRPr="00551BFE">
        <w:rPr>
          <w:rFonts w:asciiTheme="minorHAnsi" w:hAnsiTheme="minorHAnsi" w:cstheme="minorHAnsi"/>
          <w:b/>
          <w:bCs/>
          <w:sz w:val="22"/>
          <w:szCs w:val="22"/>
        </w:rPr>
        <w:tab/>
      </w:r>
      <w:r w:rsidR="00DF2B6B">
        <w:rPr>
          <w:rFonts w:asciiTheme="minorHAnsi" w:hAnsiTheme="minorHAnsi" w:cstheme="minorHAnsi"/>
          <w:sz w:val="22"/>
          <w:szCs w:val="22"/>
        </w:rPr>
        <w:t xml:space="preserve">Starting </w:t>
      </w:r>
      <w:r w:rsidRPr="00551BFE">
        <w:rPr>
          <w:rFonts w:asciiTheme="minorHAnsi" w:hAnsiTheme="minorHAnsi" w:cstheme="minorHAnsi"/>
          <w:sz w:val="22"/>
          <w:szCs w:val="22"/>
        </w:rPr>
        <w:t xml:space="preserve">Salary </w:t>
      </w:r>
      <w:r w:rsidR="00CC7FA6">
        <w:rPr>
          <w:rFonts w:asciiTheme="minorHAnsi" w:hAnsiTheme="minorHAnsi" w:cstheme="minorHAnsi"/>
          <w:sz w:val="22"/>
          <w:szCs w:val="22"/>
        </w:rPr>
        <w:t>- $</w:t>
      </w:r>
      <w:r w:rsidR="00D44BE9">
        <w:rPr>
          <w:rFonts w:asciiTheme="minorHAnsi" w:hAnsiTheme="minorHAnsi" w:cstheme="minorHAnsi"/>
          <w:sz w:val="22"/>
          <w:szCs w:val="22"/>
        </w:rPr>
        <w:t>9</w:t>
      </w:r>
      <w:r w:rsidR="00261218">
        <w:rPr>
          <w:rFonts w:asciiTheme="minorHAnsi" w:hAnsiTheme="minorHAnsi" w:cstheme="minorHAnsi"/>
          <w:sz w:val="22"/>
          <w:szCs w:val="22"/>
        </w:rPr>
        <w:t>1,706.35</w:t>
      </w:r>
      <w:r w:rsidR="00CC7FA6">
        <w:rPr>
          <w:rFonts w:asciiTheme="minorHAnsi" w:hAnsiTheme="minorHAnsi" w:cstheme="minorHAnsi"/>
          <w:sz w:val="22"/>
          <w:szCs w:val="22"/>
        </w:rPr>
        <w:t xml:space="preserve"> – FY2</w:t>
      </w:r>
      <w:r w:rsidR="00261218">
        <w:rPr>
          <w:rFonts w:asciiTheme="minorHAnsi" w:hAnsiTheme="minorHAnsi" w:cstheme="minorHAnsi"/>
          <w:sz w:val="22"/>
          <w:szCs w:val="22"/>
        </w:rPr>
        <w:t>5</w:t>
      </w:r>
      <w:r w:rsidR="00CC7FA6">
        <w:rPr>
          <w:rFonts w:asciiTheme="minorHAnsi" w:hAnsiTheme="minorHAnsi" w:cstheme="minorHAnsi"/>
          <w:sz w:val="22"/>
          <w:szCs w:val="22"/>
        </w:rPr>
        <w:t>/2</w:t>
      </w:r>
      <w:r w:rsidR="00261218">
        <w:rPr>
          <w:rFonts w:asciiTheme="minorHAnsi" w:hAnsiTheme="minorHAnsi" w:cstheme="minorHAnsi"/>
          <w:sz w:val="22"/>
          <w:szCs w:val="22"/>
        </w:rPr>
        <w:t>6</w:t>
      </w:r>
      <w:r w:rsidR="00CC7FA6">
        <w:rPr>
          <w:rFonts w:asciiTheme="minorHAnsi" w:hAnsiTheme="minorHAnsi" w:cstheme="minorHAnsi"/>
          <w:sz w:val="22"/>
          <w:szCs w:val="22"/>
        </w:rPr>
        <w:t xml:space="preserve"> </w:t>
      </w:r>
      <w:r w:rsidR="00653070" w:rsidRPr="009F02D6">
        <w:rPr>
          <w:rFonts w:asciiTheme="minorHAnsi" w:hAnsiTheme="minorHAnsi" w:cstheme="minorHAnsi"/>
          <w:sz w:val="14"/>
          <w:szCs w:val="14"/>
        </w:rPr>
        <w:t>(This number includes FLSA guaranteed overtime)</w:t>
      </w:r>
    </w:p>
    <w:p w14:paraId="55C11B50" w14:textId="27DC9FA7" w:rsidR="006F020B" w:rsidRPr="00261218" w:rsidRDefault="00551BFE" w:rsidP="009F5DAA">
      <w:pPr>
        <w:pStyle w:val="BodyText"/>
        <w:ind w:left="100" w:right="409"/>
        <w:rPr>
          <w:rFonts w:asciiTheme="minorHAnsi" w:hAnsiTheme="minorHAnsi" w:cstheme="minorHAnsi"/>
          <w:sz w:val="16"/>
          <w:szCs w:val="16"/>
        </w:rPr>
      </w:pPr>
      <w:r w:rsidRPr="00551BFE">
        <w:rPr>
          <w:rFonts w:asciiTheme="minorHAnsi" w:hAnsiTheme="minorHAnsi" w:cstheme="minorHAnsi"/>
          <w:sz w:val="22"/>
          <w:szCs w:val="22"/>
        </w:rPr>
        <w:tab/>
      </w:r>
      <w:r w:rsidR="00261218">
        <w:rPr>
          <w:rFonts w:asciiTheme="minorHAnsi" w:hAnsiTheme="minorHAnsi" w:cstheme="minorHAnsi"/>
          <w:sz w:val="22"/>
          <w:szCs w:val="22"/>
        </w:rPr>
        <w:t xml:space="preserve">Employee 100% Medical Coverage </w:t>
      </w:r>
      <w:r w:rsidR="00261218" w:rsidRPr="00261218">
        <w:rPr>
          <w:rFonts w:asciiTheme="minorHAnsi" w:hAnsiTheme="minorHAnsi" w:cstheme="minorHAnsi"/>
          <w:sz w:val="16"/>
          <w:szCs w:val="16"/>
        </w:rPr>
        <w:t xml:space="preserve">(dependent level coverage </w:t>
      </w:r>
      <w:r w:rsidRPr="00261218">
        <w:rPr>
          <w:rFonts w:asciiTheme="minorHAnsi" w:hAnsiTheme="minorHAnsi" w:cstheme="minorHAnsi"/>
          <w:sz w:val="16"/>
          <w:szCs w:val="16"/>
        </w:rPr>
        <w:t>towards Health, Dental</w:t>
      </w:r>
      <w:r w:rsidR="00261218" w:rsidRPr="00261218">
        <w:rPr>
          <w:rFonts w:asciiTheme="minorHAnsi" w:hAnsiTheme="minorHAnsi" w:cstheme="minorHAnsi"/>
          <w:sz w:val="16"/>
          <w:szCs w:val="16"/>
        </w:rPr>
        <w:t xml:space="preserve"> </w:t>
      </w:r>
      <w:r w:rsidRPr="00261218">
        <w:rPr>
          <w:rFonts w:asciiTheme="minorHAnsi" w:hAnsiTheme="minorHAnsi" w:cstheme="minorHAnsi"/>
          <w:sz w:val="16"/>
          <w:szCs w:val="16"/>
        </w:rPr>
        <w:t>and Vision plan</w:t>
      </w:r>
      <w:r w:rsidR="00261218" w:rsidRPr="00261218">
        <w:rPr>
          <w:rFonts w:asciiTheme="minorHAnsi" w:hAnsiTheme="minorHAnsi" w:cstheme="minorHAnsi"/>
          <w:sz w:val="16"/>
          <w:szCs w:val="16"/>
        </w:rPr>
        <w:t>)</w:t>
      </w:r>
    </w:p>
    <w:p w14:paraId="63077F52" w14:textId="0C41B324" w:rsidR="00551BFE" w:rsidRPr="00DF2B6B" w:rsidRDefault="00D20185" w:rsidP="00D20185">
      <w:pPr>
        <w:pStyle w:val="BodyText"/>
        <w:ind w:left="100" w:right="409"/>
        <w:rPr>
          <w:rFonts w:asciiTheme="minorHAnsi" w:hAnsiTheme="minorHAnsi" w:cstheme="minorHAnsi"/>
          <w:sz w:val="18"/>
          <w:szCs w:val="18"/>
        </w:rPr>
      </w:pPr>
      <w:r>
        <w:rPr>
          <w:rFonts w:asciiTheme="minorHAnsi" w:hAnsiTheme="minorHAnsi" w:cstheme="minorHAnsi"/>
          <w:sz w:val="22"/>
          <w:szCs w:val="22"/>
        </w:rPr>
        <w:tab/>
      </w:r>
      <w:r w:rsidR="00551BFE" w:rsidRPr="00551BFE">
        <w:rPr>
          <w:rFonts w:asciiTheme="minorHAnsi" w:hAnsiTheme="minorHAnsi" w:cstheme="minorHAnsi"/>
          <w:sz w:val="22"/>
          <w:szCs w:val="22"/>
        </w:rPr>
        <w:t>401</w:t>
      </w:r>
      <w:r w:rsidR="00DF2B6B">
        <w:rPr>
          <w:rFonts w:asciiTheme="minorHAnsi" w:hAnsiTheme="minorHAnsi" w:cstheme="minorHAnsi"/>
          <w:sz w:val="22"/>
          <w:szCs w:val="22"/>
        </w:rPr>
        <w:t>A</w:t>
      </w:r>
      <w:r w:rsidR="00551BFE" w:rsidRPr="00551BFE">
        <w:rPr>
          <w:rFonts w:asciiTheme="minorHAnsi" w:hAnsiTheme="minorHAnsi" w:cstheme="minorHAnsi"/>
          <w:sz w:val="22"/>
          <w:szCs w:val="22"/>
        </w:rPr>
        <w:t xml:space="preserve"> Retirement</w:t>
      </w:r>
      <w:r w:rsidR="00DF2B6B">
        <w:rPr>
          <w:rFonts w:asciiTheme="minorHAnsi" w:hAnsiTheme="minorHAnsi" w:cstheme="minorHAnsi"/>
          <w:sz w:val="22"/>
          <w:szCs w:val="22"/>
        </w:rPr>
        <w:t xml:space="preserve"> Plan </w:t>
      </w:r>
      <w:r w:rsidR="00DF2B6B" w:rsidRPr="00DF2B6B">
        <w:rPr>
          <w:rFonts w:asciiTheme="minorHAnsi" w:hAnsiTheme="minorHAnsi" w:cstheme="minorHAnsi"/>
          <w:sz w:val="18"/>
          <w:szCs w:val="18"/>
        </w:rPr>
        <w:t>(The department contributes 10% of your base salary to retirement plan)</w:t>
      </w:r>
    </w:p>
    <w:p w14:paraId="5281F49E" w14:textId="449FF810" w:rsidR="00CC06B8" w:rsidRPr="00551BFE" w:rsidRDefault="00CC06B8" w:rsidP="00551BFE">
      <w:pPr>
        <w:pStyle w:val="BodyText"/>
        <w:ind w:left="100" w:right="409"/>
        <w:rPr>
          <w:rFonts w:asciiTheme="minorHAnsi" w:hAnsiTheme="minorHAnsi" w:cstheme="minorHAnsi"/>
          <w:sz w:val="22"/>
          <w:szCs w:val="22"/>
        </w:rPr>
      </w:pPr>
      <w:r>
        <w:rPr>
          <w:rFonts w:asciiTheme="minorHAnsi" w:hAnsiTheme="minorHAnsi" w:cstheme="minorHAnsi"/>
          <w:sz w:val="22"/>
          <w:szCs w:val="22"/>
        </w:rPr>
        <w:tab/>
        <w:t>45</w:t>
      </w:r>
      <w:r w:rsidR="00D20185">
        <w:rPr>
          <w:rFonts w:asciiTheme="minorHAnsi" w:hAnsiTheme="minorHAnsi" w:cstheme="minorHAnsi"/>
          <w:sz w:val="22"/>
          <w:szCs w:val="22"/>
        </w:rPr>
        <w:t>7</w:t>
      </w:r>
      <w:r w:rsidR="00DF2B6B">
        <w:rPr>
          <w:rFonts w:asciiTheme="minorHAnsi" w:hAnsiTheme="minorHAnsi" w:cstheme="minorHAnsi"/>
          <w:sz w:val="22"/>
          <w:szCs w:val="22"/>
        </w:rPr>
        <w:t xml:space="preserve">B Retirement Plan </w:t>
      </w:r>
    </w:p>
    <w:p w14:paraId="31AC6A85" w14:textId="4A698BD3" w:rsidR="00551BFE" w:rsidRDefault="00551BFE" w:rsidP="00551BFE">
      <w:pPr>
        <w:pStyle w:val="BodyText"/>
        <w:ind w:left="100" w:right="409"/>
        <w:rPr>
          <w:rFonts w:asciiTheme="minorHAnsi" w:hAnsiTheme="minorHAnsi" w:cstheme="minorHAnsi"/>
          <w:sz w:val="22"/>
          <w:szCs w:val="22"/>
        </w:rPr>
      </w:pPr>
      <w:r w:rsidRPr="00551BFE">
        <w:rPr>
          <w:rFonts w:asciiTheme="minorHAnsi" w:hAnsiTheme="minorHAnsi" w:cstheme="minorHAnsi"/>
          <w:sz w:val="22"/>
          <w:szCs w:val="22"/>
        </w:rPr>
        <w:tab/>
        <w:t>Personal Time off (PTO)</w:t>
      </w:r>
    </w:p>
    <w:p w14:paraId="4E25F219" w14:textId="2A4CC4C9" w:rsidR="00DF2B6B" w:rsidRPr="00551BFE" w:rsidRDefault="00DF2B6B" w:rsidP="00551BFE">
      <w:pPr>
        <w:pStyle w:val="BodyText"/>
        <w:ind w:left="100" w:right="409"/>
        <w:rPr>
          <w:rFonts w:asciiTheme="minorHAnsi" w:hAnsiTheme="minorHAnsi" w:cstheme="minorHAnsi"/>
          <w:sz w:val="22"/>
          <w:szCs w:val="22"/>
        </w:rPr>
      </w:pPr>
      <w:r>
        <w:rPr>
          <w:rFonts w:asciiTheme="minorHAnsi" w:hAnsiTheme="minorHAnsi" w:cstheme="minorHAnsi"/>
          <w:sz w:val="22"/>
          <w:szCs w:val="22"/>
        </w:rPr>
        <w:t xml:space="preserve">            In-Grade Step Pay </w:t>
      </w:r>
    </w:p>
    <w:p w14:paraId="6BDBE3CB" w14:textId="6DBEC3C7" w:rsidR="00DF2B6B" w:rsidRPr="00551BFE" w:rsidRDefault="00551BFE" w:rsidP="00DF2B6B">
      <w:pPr>
        <w:pStyle w:val="BodyText"/>
        <w:ind w:left="100" w:right="409"/>
        <w:rPr>
          <w:rFonts w:asciiTheme="minorHAnsi" w:hAnsiTheme="minorHAnsi" w:cstheme="minorHAnsi"/>
          <w:sz w:val="22"/>
          <w:szCs w:val="22"/>
        </w:rPr>
      </w:pPr>
      <w:r w:rsidRPr="00551BFE">
        <w:rPr>
          <w:rFonts w:asciiTheme="minorHAnsi" w:hAnsiTheme="minorHAnsi" w:cstheme="minorHAnsi"/>
          <w:sz w:val="22"/>
          <w:szCs w:val="22"/>
        </w:rPr>
        <w:tab/>
      </w:r>
      <w:r w:rsidR="00DF2B6B">
        <w:rPr>
          <w:rFonts w:asciiTheme="minorHAnsi" w:hAnsiTheme="minorHAnsi" w:cstheme="minorHAnsi"/>
          <w:sz w:val="22"/>
          <w:szCs w:val="22"/>
        </w:rPr>
        <w:t xml:space="preserve">Certification Pay </w:t>
      </w:r>
    </w:p>
    <w:p w14:paraId="50F360A9" w14:textId="77777777" w:rsidR="00551BFE" w:rsidRDefault="00551BFE" w:rsidP="00551BFE">
      <w:pPr>
        <w:pStyle w:val="BodyText"/>
        <w:ind w:right="409"/>
        <w:rPr>
          <w:rFonts w:asciiTheme="minorHAnsi" w:hAnsiTheme="minorHAnsi" w:cstheme="minorHAnsi"/>
          <w:sz w:val="22"/>
          <w:szCs w:val="22"/>
        </w:rPr>
      </w:pPr>
    </w:p>
    <w:p w14:paraId="17AB3155" w14:textId="77777777" w:rsidR="00CC06B8" w:rsidRDefault="00CC06B8" w:rsidP="00551BFE">
      <w:pPr>
        <w:pStyle w:val="BodyText"/>
        <w:ind w:right="409"/>
        <w:rPr>
          <w:rFonts w:asciiTheme="minorHAnsi" w:hAnsiTheme="minorHAnsi" w:cstheme="minorHAnsi"/>
          <w:sz w:val="22"/>
          <w:szCs w:val="22"/>
          <w:u w:val="single"/>
        </w:rPr>
      </w:pPr>
    </w:p>
    <w:p w14:paraId="21F7B8E4" w14:textId="29D85D38" w:rsidR="00551BFE" w:rsidRPr="009F5DAA" w:rsidRDefault="00551BFE" w:rsidP="00551BFE">
      <w:pPr>
        <w:pStyle w:val="BodyText"/>
        <w:ind w:right="409"/>
        <w:rPr>
          <w:rFonts w:asciiTheme="minorHAnsi" w:hAnsiTheme="minorHAnsi" w:cstheme="minorHAnsi"/>
          <w:b/>
          <w:bCs/>
          <w:sz w:val="22"/>
          <w:szCs w:val="22"/>
          <w:u w:val="single"/>
        </w:rPr>
      </w:pPr>
      <w:r w:rsidRPr="009F5DAA">
        <w:rPr>
          <w:rFonts w:asciiTheme="minorHAnsi" w:hAnsiTheme="minorHAnsi" w:cstheme="minorHAnsi"/>
          <w:b/>
          <w:bCs/>
          <w:sz w:val="22"/>
          <w:szCs w:val="22"/>
          <w:u w:val="single"/>
        </w:rPr>
        <w:t>How to Apply</w:t>
      </w:r>
    </w:p>
    <w:p w14:paraId="377CC43E" w14:textId="77777777" w:rsidR="00551BFE" w:rsidRPr="00551BFE" w:rsidRDefault="00551BFE" w:rsidP="00551BFE">
      <w:pPr>
        <w:pStyle w:val="Default"/>
        <w:rPr>
          <w:rFonts w:asciiTheme="minorHAnsi" w:hAnsiTheme="minorHAnsi" w:cstheme="minorHAnsi"/>
          <w:sz w:val="22"/>
          <w:szCs w:val="22"/>
        </w:rPr>
      </w:pPr>
    </w:p>
    <w:p w14:paraId="488147F4" w14:textId="4A77417B" w:rsidR="00551BFE" w:rsidRDefault="00551BFE" w:rsidP="00551BFE">
      <w:pPr>
        <w:pStyle w:val="Default"/>
        <w:rPr>
          <w:rFonts w:asciiTheme="minorHAnsi" w:hAnsiTheme="minorHAnsi" w:cstheme="minorHAnsi"/>
          <w:b/>
          <w:bCs/>
          <w:sz w:val="22"/>
          <w:szCs w:val="22"/>
          <w:u w:val="single"/>
        </w:rPr>
      </w:pPr>
      <w:r w:rsidRPr="00551BFE">
        <w:rPr>
          <w:rFonts w:asciiTheme="minorHAnsi" w:hAnsiTheme="minorHAnsi" w:cstheme="minorHAnsi"/>
          <w:sz w:val="22"/>
          <w:szCs w:val="22"/>
        </w:rPr>
        <w:t>All interested parties should submit the following to the address below or</w:t>
      </w:r>
      <w:r w:rsidR="0008589E">
        <w:rPr>
          <w:rFonts w:asciiTheme="minorHAnsi" w:hAnsiTheme="minorHAnsi" w:cstheme="minorHAnsi"/>
          <w:sz w:val="22"/>
          <w:szCs w:val="22"/>
        </w:rPr>
        <w:t xml:space="preserve"> to</w:t>
      </w:r>
      <w:r w:rsidRPr="00551BFE">
        <w:rPr>
          <w:rFonts w:asciiTheme="minorHAnsi" w:hAnsiTheme="minorHAnsi" w:cstheme="minorHAnsi"/>
          <w:sz w:val="22"/>
          <w:szCs w:val="22"/>
        </w:rPr>
        <w:t xml:space="preserve"> </w:t>
      </w:r>
      <w:hyperlink r:id="rId11" w:history="1">
        <w:r w:rsidR="00653070" w:rsidRPr="00CE52C6">
          <w:rPr>
            <w:rStyle w:val="Hyperlink"/>
            <w:rFonts w:asciiTheme="minorHAnsi" w:hAnsiTheme="minorHAnsi" w:cstheme="minorHAnsi"/>
            <w:b/>
            <w:bCs/>
            <w:sz w:val="22"/>
            <w:szCs w:val="22"/>
          </w:rPr>
          <w:t>Recruiting@PorterFire.com</w:t>
        </w:r>
      </w:hyperlink>
    </w:p>
    <w:p w14:paraId="2D657F73" w14:textId="024AB6DA" w:rsidR="00653070" w:rsidRPr="00551BFE" w:rsidRDefault="00653070" w:rsidP="00653070">
      <w:pPr>
        <w:pStyle w:val="Default"/>
        <w:numPr>
          <w:ilvl w:val="0"/>
          <w:numId w:val="13"/>
        </w:numPr>
        <w:rPr>
          <w:rFonts w:asciiTheme="minorHAnsi" w:hAnsiTheme="minorHAnsi" w:cstheme="minorHAnsi"/>
          <w:sz w:val="22"/>
          <w:szCs w:val="22"/>
        </w:rPr>
      </w:pPr>
      <w:r w:rsidRPr="00A8428B">
        <w:rPr>
          <w:rFonts w:asciiTheme="minorHAnsi" w:hAnsiTheme="minorHAnsi" w:cstheme="minorHAnsi"/>
          <w:b/>
          <w:bCs/>
          <w:sz w:val="22"/>
          <w:szCs w:val="22"/>
          <w:highlight w:val="yellow"/>
          <w:u w:val="single"/>
        </w:rPr>
        <w:t xml:space="preserve">In The Subject line of your email, please type “Application </w:t>
      </w:r>
      <w:r w:rsidRPr="00653070">
        <w:rPr>
          <w:rFonts w:asciiTheme="minorHAnsi" w:hAnsiTheme="minorHAnsi" w:cstheme="minorHAnsi"/>
          <w:b/>
          <w:bCs/>
          <w:sz w:val="22"/>
          <w:szCs w:val="22"/>
          <w:highlight w:val="yellow"/>
          <w:u w:val="single"/>
        </w:rPr>
        <w:t>for</w:t>
      </w:r>
      <w:r w:rsidRPr="00653070">
        <w:rPr>
          <w:b/>
          <w:bCs/>
          <w:highlight w:val="yellow"/>
          <w:u w:val="single"/>
        </w:rPr>
        <w:t xml:space="preserve"> Lieutenant</w:t>
      </w:r>
      <w:r w:rsidRPr="00653070">
        <w:rPr>
          <w:rFonts w:asciiTheme="minorHAnsi" w:hAnsiTheme="minorHAnsi" w:cstheme="minorHAnsi"/>
          <w:b/>
          <w:bCs/>
          <w:sz w:val="22"/>
          <w:szCs w:val="22"/>
          <w:highlight w:val="yellow"/>
          <w:u w:val="single"/>
        </w:rPr>
        <w:t>”.</w:t>
      </w:r>
    </w:p>
    <w:p w14:paraId="22B235C8" w14:textId="77777777" w:rsidR="00551BFE" w:rsidRPr="00551BFE" w:rsidRDefault="00551BFE" w:rsidP="00551BFE">
      <w:pPr>
        <w:pStyle w:val="Default"/>
        <w:ind w:firstLine="720"/>
        <w:rPr>
          <w:rFonts w:asciiTheme="minorHAnsi" w:hAnsiTheme="minorHAnsi" w:cstheme="minorHAnsi"/>
          <w:sz w:val="22"/>
          <w:szCs w:val="22"/>
        </w:rPr>
      </w:pPr>
    </w:p>
    <w:p w14:paraId="29C600D7" w14:textId="6DC68E4A" w:rsidR="00551BFE" w:rsidRDefault="00551BFE" w:rsidP="00551BFE">
      <w:pPr>
        <w:pStyle w:val="Default"/>
        <w:ind w:firstLine="720"/>
        <w:rPr>
          <w:rFonts w:asciiTheme="minorHAnsi" w:hAnsiTheme="minorHAnsi" w:cstheme="minorHAnsi"/>
          <w:sz w:val="22"/>
          <w:szCs w:val="22"/>
        </w:rPr>
      </w:pPr>
      <w:r w:rsidRPr="00551BFE">
        <w:rPr>
          <w:rFonts w:asciiTheme="minorHAnsi" w:hAnsiTheme="minorHAnsi" w:cstheme="minorHAnsi"/>
          <w:sz w:val="22"/>
          <w:szCs w:val="22"/>
        </w:rPr>
        <w:t xml:space="preserve">Cover letter and resumeʹ </w:t>
      </w:r>
    </w:p>
    <w:p w14:paraId="754DA3CB" w14:textId="32A1B2D4" w:rsidR="00DF2B6B" w:rsidRPr="00551BFE" w:rsidRDefault="00DF2B6B" w:rsidP="00551BFE">
      <w:pPr>
        <w:pStyle w:val="Default"/>
        <w:ind w:firstLine="720"/>
        <w:rPr>
          <w:rFonts w:asciiTheme="minorHAnsi" w:hAnsiTheme="minorHAnsi" w:cstheme="minorHAnsi"/>
          <w:sz w:val="22"/>
          <w:szCs w:val="22"/>
        </w:rPr>
      </w:pPr>
      <w:r>
        <w:rPr>
          <w:rFonts w:asciiTheme="minorHAnsi" w:hAnsiTheme="minorHAnsi" w:cstheme="minorHAnsi"/>
          <w:sz w:val="22"/>
          <w:szCs w:val="22"/>
        </w:rPr>
        <w:t>Porter Fire Department’s Application (Found on website)</w:t>
      </w:r>
    </w:p>
    <w:p w14:paraId="2C1B0103" w14:textId="77777777" w:rsidR="00551BFE" w:rsidRPr="00551BFE" w:rsidRDefault="00551BFE" w:rsidP="00551BFE">
      <w:pPr>
        <w:pStyle w:val="Default"/>
        <w:ind w:firstLine="720"/>
        <w:rPr>
          <w:rFonts w:asciiTheme="minorHAnsi" w:hAnsiTheme="minorHAnsi" w:cstheme="minorHAnsi"/>
          <w:sz w:val="22"/>
          <w:szCs w:val="22"/>
        </w:rPr>
      </w:pPr>
      <w:r w:rsidRPr="00551BFE">
        <w:rPr>
          <w:rFonts w:asciiTheme="minorHAnsi" w:hAnsiTheme="minorHAnsi" w:cstheme="minorHAnsi"/>
          <w:sz w:val="22"/>
          <w:szCs w:val="22"/>
        </w:rPr>
        <w:t xml:space="preserve">Copies of applicable certifications </w:t>
      </w:r>
    </w:p>
    <w:p w14:paraId="36B9D298" w14:textId="0ABD4937" w:rsidR="00551BFE" w:rsidRDefault="00551BFE" w:rsidP="002413FB">
      <w:pPr>
        <w:pStyle w:val="Default"/>
        <w:ind w:firstLine="720"/>
        <w:rPr>
          <w:rFonts w:asciiTheme="minorHAnsi" w:hAnsiTheme="minorHAnsi" w:cstheme="minorHAnsi"/>
          <w:sz w:val="22"/>
          <w:szCs w:val="22"/>
        </w:rPr>
      </w:pPr>
      <w:r w:rsidRPr="00551BFE">
        <w:rPr>
          <w:rFonts w:asciiTheme="minorHAnsi" w:hAnsiTheme="minorHAnsi" w:cstheme="minorHAnsi"/>
          <w:sz w:val="22"/>
          <w:szCs w:val="22"/>
        </w:rPr>
        <w:t xml:space="preserve">Copies of applicable diplomas </w:t>
      </w:r>
      <w:r w:rsidRPr="00551BFE">
        <w:rPr>
          <w:rFonts w:asciiTheme="minorHAnsi" w:hAnsiTheme="minorHAnsi" w:cstheme="minorHAnsi"/>
          <w:sz w:val="22"/>
          <w:szCs w:val="22"/>
        </w:rPr>
        <w:tab/>
      </w:r>
    </w:p>
    <w:p w14:paraId="13EE6442" w14:textId="77777777" w:rsidR="009F5DAA" w:rsidRPr="009F5DAA" w:rsidRDefault="009F5DAA" w:rsidP="00551BFE">
      <w:pPr>
        <w:pStyle w:val="Default"/>
        <w:rPr>
          <w:rFonts w:asciiTheme="minorHAnsi" w:hAnsiTheme="minorHAnsi" w:cstheme="minorHAnsi"/>
          <w:b/>
          <w:bCs/>
          <w:sz w:val="22"/>
          <w:szCs w:val="22"/>
        </w:rPr>
      </w:pPr>
    </w:p>
    <w:p w14:paraId="7EFB098F" w14:textId="1BAE891B" w:rsidR="009F5DAA" w:rsidRPr="00C9766A" w:rsidRDefault="009F5DAA" w:rsidP="00551BFE">
      <w:pPr>
        <w:pStyle w:val="Default"/>
        <w:rPr>
          <w:rFonts w:asciiTheme="minorHAnsi" w:hAnsiTheme="minorHAnsi" w:cstheme="minorHAnsi"/>
          <w:b/>
          <w:bCs/>
          <w:sz w:val="22"/>
          <w:szCs w:val="22"/>
          <w:u w:val="single"/>
        </w:rPr>
      </w:pPr>
      <w:r w:rsidRPr="009F5DAA">
        <w:rPr>
          <w:rFonts w:asciiTheme="minorHAnsi" w:hAnsiTheme="minorHAnsi" w:cstheme="minorHAnsi"/>
          <w:b/>
          <w:bCs/>
          <w:sz w:val="22"/>
          <w:szCs w:val="22"/>
          <w:u w:val="single"/>
        </w:rPr>
        <w:t xml:space="preserve">Application Deadline </w:t>
      </w:r>
    </w:p>
    <w:p w14:paraId="0D7021D1" w14:textId="1A688B5E" w:rsidR="009F5DAA" w:rsidRDefault="009F5DAA" w:rsidP="00551BFE">
      <w:pPr>
        <w:pStyle w:val="Default"/>
        <w:rPr>
          <w:rFonts w:asciiTheme="minorHAnsi" w:hAnsiTheme="minorHAnsi" w:cstheme="minorHAnsi"/>
          <w:sz w:val="22"/>
          <w:szCs w:val="22"/>
        </w:rPr>
      </w:pPr>
      <w:r>
        <w:rPr>
          <w:rFonts w:asciiTheme="minorHAnsi" w:hAnsiTheme="minorHAnsi" w:cstheme="minorHAnsi"/>
          <w:sz w:val="22"/>
          <w:szCs w:val="22"/>
        </w:rPr>
        <w:t xml:space="preserve">Date: </w:t>
      </w:r>
      <w:r w:rsidR="009C3839">
        <w:rPr>
          <w:rFonts w:asciiTheme="minorHAnsi" w:hAnsiTheme="minorHAnsi" w:cstheme="minorHAnsi"/>
          <w:sz w:val="22"/>
          <w:szCs w:val="22"/>
        </w:rPr>
        <w:t>June 4</w:t>
      </w:r>
      <w:r w:rsidR="00DF2B6B">
        <w:rPr>
          <w:rFonts w:asciiTheme="minorHAnsi" w:hAnsiTheme="minorHAnsi" w:cstheme="minorHAnsi"/>
          <w:sz w:val="22"/>
          <w:szCs w:val="22"/>
        </w:rPr>
        <w:t>, 202</w:t>
      </w:r>
      <w:r w:rsidR="00261218">
        <w:rPr>
          <w:rFonts w:asciiTheme="minorHAnsi" w:hAnsiTheme="minorHAnsi" w:cstheme="minorHAnsi"/>
          <w:sz w:val="22"/>
          <w:szCs w:val="22"/>
        </w:rPr>
        <w:t>6</w:t>
      </w:r>
    </w:p>
    <w:p w14:paraId="2AC8C5DC" w14:textId="55E58529" w:rsidR="009F5DAA" w:rsidRDefault="009F5DAA" w:rsidP="00551BFE">
      <w:pPr>
        <w:pStyle w:val="Default"/>
        <w:rPr>
          <w:rFonts w:asciiTheme="minorHAnsi" w:hAnsiTheme="minorHAnsi" w:cstheme="minorHAnsi"/>
          <w:sz w:val="22"/>
          <w:szCs w:val="22"/>
        </w:rPr>
      </w:pPr>
      <w:r>
        <w:rPr>
          <w:rFonts w:asciiTheme="minorHAnsi" w:hAnsiTheme="minorHAnsi" w:cstheme="minorHAnsi"/>
          <w:sz w:val="22"/>
          <w:szCs w:val="22"/>
        </w:rPr>
        <w:t xml:space="preserve">Time: </w:t>
      </w:r>
      <w:r w:rsidR="00DF2B6B">
        <w:rPr>
          <w:rFonts w:asciiTheme="minorHAnsi" w:hAnsiTheme="minorHAnsi" w:cstheme="minorHAnsi"/>
          <w:sz w:val="22"/>
          <w:szCs w:val="22"/>
        </w:rPr>
        <w:t>12:00</w:t>
      </w:r>
      <w:r>
        <w:rPr>
          <w:rFonts w:asciiTheme="minorHAnsi" w:hAnsiTheme="minorHAnsi" w:cstheme="minorHAnsi"/>
          <w:sz w:val="22"/>
          <w:szCs w:val="22"/>
        </w:rPr>
        <w:t xml:space="preserve"> PM</w:t>
      </w:r>
    </w:p>
    <w:p w14:paraId="63716239" w14:textId="77777777" w:rsidR="00261218" w:rsidRPr="00551BFE" w:rsidRDefault="00261218" w:rsidP="00551BFE">
      <w:pPr>
        <w:pStyle w:val="Default"/>
        <w:rPr>
          <w:rFonts w:asciiTheme="minorHAnsi" w:hAnsiTheme="minorHAnsi" w:cstheme="minorHAnsi"/>
          <w:sz w:val="22"/>
          <w:szCs w:val="22"/>
        </w:rPr>
      </w:pPr>
    </w:p>
    <w:p w14:paraId="13E831E1" w14:textId="627E575B" w:rsidR="00551BFE" w:rsidRPr="00551BFE" w:rsidRDefault="00551BFE" w:rsidP="00551BFE">
      <w:pPr>
        <w:pStyle w:val="Default"/>
        <w:rPr>
          <w:rFonts w:asciiTheme="minorHAnsi" w:hAnsiTheme="minorHAnsi" w:cstheme="minorHAnsi"/>
          <w:sz w:val="22"/>
          <w:szCs w:val="22"/>
        </w:rPr>
      </w:pPr>
      <w:r w:rsidRPr="00551BFE">
        <w:rPr>
          <w:rFonts w:asciiTheme="minorHAnsi" w:hAnsiTheme="minorHAnsi" w:cstheme="minorHAnsi"/>
          <w:b/>
          <w:bCs/>
          <w:sz w:val="22"/>
          <w:szCs w:val="22"/>
        </w:rPr>
        <w:t xml:space="preserve">Montgomery County Emergency Service District 6 </w:t>
      </w:r>
    </w:p>
    <w:p w14:paraId="4DCE3930" w14:textId="5A94DD4E" w:rsidR="00551BFE" w:rsidRPr="00551BFE" w:rsidRDefault="00551BFE" w:rsidP="00551BFE">
      <w:pPr>
        <w:pStyle w:val="Default"/>
        <w:rPr>
          <w:rFonts w:asciiTheme="minorHAnsi" w:hAnsiTheme="minorHAnsi" w:cstheme="minorHAnsi"/>
          <w:sz w:val="22"/>
          <w:szCs w:val="22"/>
        </w:rPr>
      </w:pPr>
      <w:r w:rsidRPr="00551BFE">
        <w:rPr>
          <w:rFonts w:asciiTheme="minorHAnsi" w:hAnsiTheme="minorHAnsi" w:cstheme="minorHAnsi"/>
          <w:b/>
          <w:bCs/>
          <w:sz w:val="22"/>
          <w:szCs w:val="22"/>
        </w:rPr>
        <w:t xml:space="preserve">C/O </w:t>
      </w:r>
      <w:r w:rsidR="00DF2B6B">
        <w:rPr>
          <w:rFonts w:asciiTheme="minorHAnsi" w:hAnsiTheme="minorHAnsi" w:cstheme="minorHAnsi"/>
          <w:b/>
          <w:bCs/>
          <w:sz w:val="22"/>
          <w:szCs w:val="22"/>
        </w:rPr>
        <w:t>Recruiting</w:t>
      </w:r>
    </w:p>
    <w:p w14:paraId="7B74C5F8" w14:textId="77777777" w:rsidR="00551BFE" w:rsidRPr="00551BFE" w:rsidRDefault="00551BFE" w:rsidP="00551BFE">
      <w:pPr>
        <w:pStyle w:val="Default"/>
        <w:rPr>
          <w:rFonts w:asciiTheme="minorHAnsi" w:hAnsiTheme="minorHAnsi" w:cstheme="minorHAnsi"/>
          <w:sz w:val="22"/>
          <w:szCs w:val="22"/>
        </w:rPr>
      </w:pPr>
      <w:r w:rsidRPr="00551BFE">
        <w:rPr>
          <w:rFonts w:asciiTheme="minorHAnsi" w:hAnsiTheme="minorHAnsi" w:cstheme="minorHAnsi"/>
          <w:b/>
          <w:bCs/>
          <w:sz w:val="22"/>
          <w:szCs w:val="22"/>
        </w:rPr>
        <w:t xml:space="preserve">23550 Loop 494 </w:t>
      </w:r>
    </w:p>
    <w:p w14:paraId="68DA9A91" w14:textId="690738A6" w:rsidR="00D40614" w:rsidRPr="00653070" w:rsidRDefault="00551BFE" w:rsidP="00653070">
      <w:pPr>
        <w:pStyle w:val="BodyText"/>
        <w:ind w:right="409"/>
        <w:rPr>
          <w:rFonts w:asciiTheme="minorHAnsi" w:hAnsiTheme="minorHAnsi" w:cstheme="minorHAnsi"/>
          <w:b/>
          <w:bCs/>
          <w:sz w:val="22"/>
          <w:szCs w:val="22"/>
        </w:rPr>
      </w:pPr>
      <w:r w:rsidRPr="00551BFE">
        <w:rPr>
          <w:rFonts w:asciiTheme="minorHAnsi" w:hAnsiTheme="minorHAnsi" w:cstheme="minorHAnsi"/>
          <w:b/>
          <w:bCs/>
          <w:sz w:val="22"/>
          <w:szCs w:val="22"/>
        </w:rPr>
        <w:t>Porter Texas 77365</w:t>
      </w:r>
    </w:p>
    <w:sectPr w:rsidR="00D40614" w:rsidRPr="0065307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2030C" w14:textId="77777777" w:rsidR="002639D0" w:rsidRDefault="002639D0" w:rsidP="00D40614">
      <w:pPr>
        <w:spacing w:after="0" w:line="240" w:lineRule="auto"/>
      </w:pPr>
      <w:r>
        <w:separator/>
      </w:r>
    </w:p>
  </w:endnote>
  <w:endnote w:type="continuationSeparator" w:id="0">
    <w:p w14:paraId="246D85BE" w14:textId="77777777" w:rsidR="002639D0" w:rsidRDefault="002639D0" w:rsidP="00D40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D8602" w14:textId="77777777" w:rsidR="00916C0C" w:rsidRDefault="00916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3E129" w14:textId="77777777" w:rsidR="00916C0C" w:rsidRDefault="00916C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D4168" w14:textId="77777777" w:rsidR="00916C0C" w:rsidRDefault="00916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1729E" w14:textId="77777777" w:rsidR="002639D0" w:rsidRDefault="002639D0" w:rsidP="00D40614">
      <w:pPr>
        <w:spacing w:after="0" w:line="240" w:lineRule="auto"/>
      </w:pPr>
      <w:r>
        <w:separator/>
      </w:r>
    </w:p>
  </w:footnote>
  <w:footnote w:type="continuationSeparator" w:id="0">
    <w:p w14:paraId="5B3965C0" w14:textId="77777777" w:rsidR="002639D0" w:rsidRDefault="002639D0" w:rsidP="00D40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5E99D" w14:textId="77777777" w:rsidR="00916C0C" w:rsidRDefault="00916C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1C47C" w14:textId="23E7C64A" w:rsidR="00D40614" w:rsidRPr="00D40614" w:rsidRDefault="00D40614" w:rsidP="00D40614">
    <w:pPr>
      <w:pStyle w:val="Header"/>
      <w:jc w:val="center"/>
      <w:rPr>
        <w:sz w:val="44"/>
        <w:szCs w:val="44"/>
      </w:rPr>
    </w:pPr>
    <w:r>
      <w:rPr>
        <w:noProof/>
      </w:rPr>
      <w:drawing>
        <wp:anchor distT="0" distB="0" distL="114300" distR="114300" simplePos="0" relativeHeight="251658240" behindDoc="0" locked="0" layoutInCell="1" allowOverlap="1" wp14:anchorId="1CC79C39" wp14:editId="4B8DD4EF">
          <wp:simplePos x="0" y="0"/>
          <wp:positionH relativeFrom="margin">
            <wp:align>left</wp:align>
          </wp:positionH>
          <wp:positionV relativeFrom="paragraph">
            <wp:posOffset>-134656</wp:posOffset>
          </wp:positionV>
          <wp:extent cx="741871" cy="833270"/>
          <wp:effectExtent l="0" t="0" r="1270" b="5080"/>
          <wp:wrapNone/>
          <wp:docPr id="1622164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41871" cy="83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614">
      <w:rPr>
        <w:sz w:val="44"/>
        <w:szCs w:val="44"/>
      </w:rPr>
      <w:t>Porter Fire Department</w:t>
    </w:r>
  </w:p>
  <w:p w14:paraId="08831572" w14:textId="41CD0BB5" w:rsidR="00D40614" w:rsidRPr="00D40614" w:rsidRDefault="00D40614" w:rsidP="00D40614">
    <w:pPr>
      <w:pStyle w:val="Header"/>
      <w:jc w:val="center"/>
      <w:rPr>
        <w:sz w:val="28"/>
        <w:szCs w:val="28"/>
      </w:rPr>
    </w:pPr>
    <w:r w:rsidRPr="00D40614">
      <w:rPr>
        <w:sz w:val="28"/>
        <w:szCs w:val="28"/>
      </w:rPr>
      <w:t>Montgomery Count</w:t>
    </w:r>
    <w:r>
      <w:rPr>
        <w:sz w:val="28"/>
        <w:szCs w:val="28"/>
      </w:rPr>
      <w:t>y</w:t>
    </w:r>
    <w:r w:rsidRPr="00D40614">
      <w:rPr>
        <w:sz w:val="28"/>
        <w:szCs w:val="28"/>
      </w:rPr>
      <w:t xml:space="preserve"> Emergency Service District 6</w:t>
    </w:r>
  </w:p>
  <w:p w14:paraId="39E1E932" w14:textId="6A9A287E" w:rsidR="00D40614" w:rsidRDefault="00D40614" w:rsidP="00D40614">
    <w:pPr>
      <w:pStyle w:val="Header"/>
      <w:jc w:val="center"/>
    </w:pPr>
    <w:r>
      <w:t>23550 Loop 494 Porter, TX. 77365 (281) 354-6666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6F014" w14:textId="77777777" w:rsidR="00916C0C" w:rsidRDefault="00916C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D3B52"/>
    <w:multiLevelType w:val="hybridMultilevel"/>
    <w:tmpl w:val="CD96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06DFB"/>
    <w:multiLevelType w:val="hybridMultilevel"/>
    <w:tmpl w:val="25BC046C"/>
    <w:lvl w:ilvl="0" w:tplc="F7FE5220">
      <w:start w:val="1"/>
      <w:numFmt w:val="decimal"/>
      <w:lvlText w:val="%1."/>
      <w:lvlJc w:val="left"/>
      <w:pPr>
        <w:ind w:left="820" w:hanging="360"/>
      </w:pPr>
      <w:rPr>
        <w:rFonts w:ascii="Arial" w:eastAsia="Arial" w:hAnsi="Arial" w:cs="Arial" w:hint="default"/>
        <w:spacing w:val="-4"/>
        <w:w w:val="99"/>
        <w:sz w:val="24"/>
        <w:szCs w:val="24"/>
        <w:lang w:val="en-US" w:eastAsia="en-US" w:bidi="en-US"/>
      </w:rPr>
    </w:lvl>
    <w:lvl w:ilvl="1" w:tplc="E7C64E3A">
      <w:numFmt w:val="bullet"/>
      <w:lvlText w:val="•"/>
      <w:lvlJc w:val="left"/>
      <w:pPr>
        <w:ind w:left="1000" w:hanging="360"/>
      </w:pPr>
      <w:rPr>
        <w:rFonts w:hint="default"/>
        <w:lang w:val="en-US" w:eastAsia="en-US" w:bidi="en-US"/>
      </w:rPr>
    </w:lvl>
    <w:lvl w:ilvl="2" w:tplc="941C8BFA">
      <w:numFmt w:val="bullet"/>
      <w:lvlText w:val="•"/>
      <w:lvlJc w:val="left"/>
      <w:pPr>
        <w:ind w:left="2217" w:hanging="360"/>
      </w:pPr>
      <w:rPr>
        <w:rFonts w:hint="default"/>
        <w:lang w:val="en-US" w:eastAsia="en-US" w:bidi="en-US"/>
      </w:rPr>
    </w:lvl>
    <w:lvl w:ilvl="3" w:tplc="7F14C5A6">
      <w:numFmt w:val="bullet"/>
      <w:lvlText w:val="•"/>
      <w:lvlJc w:val="left"/>
      <w:pPr>
        <w:ind w:left="3435" w:hanging="360"/>
      </w:pPr>
      <w:rPr>
        <w:rFonts w:hint="default"/>
        <w:lang w:val="en-US" w:eastAsia="en-US" w:bidi="en-US"/>
      </w:rPr>
    </w:lvl>
    <w:lvl w:ilvl="4" w:tplc="ED3CCEE2">
      <w:numFmt w:val="bullet"/>
      <w:lvlText w:val="•"/>
      <w:lvlJc w:val="left"/>
      <w:pPr>
        <w:ind w:left="4653" w:hanging="360"/>
      </w:pPr>
      <w:rPr>
        <w:rFonts w:hint="default"/>
        <w:lang w:val="en-US" w:eastAsia="en-US" w:bidi="en-US"/>
      </w:rPr>
    </w:lvl>
    <w:lvl w:ilvl="5" w:tplc="6FE2BD34">
      <w:numFmt w:val="bullet"/>
      <w:lvlText w:val="•"/>
      <w:lvlJc w:val="left"/>
      <w:pPr>
        <w:ind w:left="5871" w:hanging="360"/>
      </w:pPr>
      <w:rPr>
        <w:rFonts w:hint="default"/>
        <w:lang w:val="en-US" w:eastAsia="en-US" w:bidi="en-US"/>
      </w:rPr>
    </w:lvl>
    <w:lvl w:ilvl="6" w:tplc="2A48964A">
      <w:numFmt w:val="bullet"/>
      <w:lvlText w:val="•"/>
      <w:lvlJc w:val="left"/>
      <w:pPr>
        <w:ind w:left="7088" w:hanging="360"/>
      </w:pPr>
      <w:rPr>
        <w:rFonts w:hint="default"/>
        <w:lang w:val="en-US" w:eastAsia="en-US" w:bidi="en-US"/>
      </w:rPr>
    </w:lvl>
    <w:lvl w:ilvl="7" w:tplc="36A6C85E">
      <w:numFmt w:val="bullet"/>
      <w:lvlText w:val="•"/>
      <w:lvlJc w:val="left"/>
      <w:pPr>
        <w:ind w:left="8306" w:hanging="360"/>
      </w:pPr>
      <w:rPr>
        <w:rFonts w:hint="default"/>
        <w:lang w:val="en-US" w:eastAsia="en-US" w:bidi="en-US"/>
      </w:rPr>
    </w:lvl>
    <w:lvl w:ilvl="8" w:tplc="5204F668">
      <w:numFmt w:val="bullet"/>
      <w:lvlText w:val="•"/>
      <w:lvlJc w:val="left"/>
      <w:pPr>
        <w:ind w:left="9524" w:hanging="360"/>
      </w:pPr>
      <w:rPr>
        <w:rFonts w:hint="default"/>
        <w:lang w:val="en-US" w:eastAsia="en-US" w:bidi="en-US"/>
      </w:rPr>
    </w:lvl>
  </w:abstractNum>
  <w:abstractNum w:abstractNumId="2" w15:restartNumberingAfterBreak="0">
    <w:nsid w:val="2F632BC5"/>
    <w:multiLevelType w:val="hybridMultilevel"/>
    <w:tmpl w:val="5584317A"/>
    <w:lvl w:ilvl="0" w:tplc="49FA6A2A">
      <w:start w:val="1"/>
      <w:numFmt w:val="decimal"/>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3" w15:restartNumberingAfterBreak="0">
    <w:nsid w:val="40220960"/>
    <w:multiLevelType w:val="hybridMultilevel"/>
    <w:tmpl w:val="A2C87158"/>
    <w:lvl w:ilvl="0" w:tplc="CB3EBAC0">
      <w:start w:val="1"/>
      <w:numFmt w:val="decimal"/>
      <w:lvlText w:val="%1."/>
      <w:lvlJc w:val="left"/>
      <w:pPr>
        <w:ind w:left="820" w:hanging="360"/>
      </w:pPr>
      <w:rPr>
        <w:rFonts w:ascii="Arial" w:eastAsia="Arial" w:hAnsi="Arial" w:cs="Arial" w:hint="default"/>
        <w:spacing w:val="-4"/>
        <w:w w:val="99"/>
        <w:sz w:val="24"/>
        <w:szCs w:val="24"/>
        <w:lang w:val="en-US" w:eastAsia="en-US" w:bidi="en-US"/>
      </w:rPr>
    </w:lvl>
    <w:lvl w:ilvl="1" w:tplc="EE804446">
      <w:numFmt w:val="bullet"/>
      <w:lvlText w:val="•"/>
      <w:lvlJc w:val="left"/>
      <w:pPr>
        <w:ind w:left="1934" w:hanging="360"/>
      </w:pPr>
      <w:rPr>
        <w:rFonts w:hint="default"/>
        <w:lang w:val="en-US" w:eastAsia="en-US" w:bidi="en-US"/>
      </w:rPr>
    </w:lvl>
    <w:lvl w:ilvl="2" w:tplc="9D0C55FA">
      <w:numFmt w:val="bullet"/>
      <w:lvlText w:val="•"/>
      <w:lvlJc w:val="left"/>
      <w:pPr>
        <w:ind w:left="3048" w:hanging="360"/>
      </w:pPr>
      <w:rPr>
        <w:rFonts w:hint="default"/>
        <w:lang w:val="en-US" w:eastAsia="en-US" w:bidi="en-US"/>
      </w:rPr>
    </w:lvl>
    <w:lvl w:ilvl="3" w:tplc="AA32EDD0">
      <w:numFmt w:val="bullet"/>
      <w:lvlText w:val="•"/>
      <w:lvlJc w:val="left"/>
      <w:pPr>
        <w:ind w:left="4162" w:hanging="360"/>
      </w:pPr>
      <w:rPr>
        <w:rFonts w:hint="default"/>
        <w:lang w:val="en-US" w:eastAsia="en-US" w:bidi="en-US"/>
      </w:rPr>
    </w:lvl>
    <w:lvl w:ilvl="4" w:tplc="047C4F0A">
      <w:numFmt w:val="bullet"/>
      <w:lvlText w:val="•"/>
      <w:lvlJc w:val="left"/>
      <w:pPr>
        <w:ind w:left="5276" w:hanging="360"/>
      </w:pPr>
      <w:rPr>
        <w:rFonts w:hint="default"/>
        <w:lang w:val="en-US" w:eastAsia="en-US" w:bidi="en-US"/>
      </w:rPr>
    </w:lvl>
    <w:lvl w:ilvl="5" w:tplc="B352C13A">
      <w:numFmt w:val="bullet"/>
      <w:lvlText w:val="•"/>
      <w:lvlJc w:val="left"/>
      <w:pPr>
        <w:ind w:left="6390" w:hanging="360"/>
      </w:pPr>
      <w:rPr>
        <w:rFonts w:hint="default"/>
        <w:lang w:val="en-US" w:eastAsia="en-US" w:bidi="en-US"/>
      </w:rPr>
    </w:lvl>
    <w:lvl w:ilvl="6" w:tplc="727ECE84">
      <w:numFmt w:val="bullet"/>
      <w:lvlText w:val="•"/>
      <w:lvlJc w:val="left"/>
      <w:pPr>
        <w:ind w:left="7504" w:hanging="360"/>
      </w:pPr>
      <w:rPr>
        <w:rFonts w:hint="default"/>
        <w:lang w:val="en-US" w:eastAsia="en-US" w:bidi="en-US"/>
      </w:rPr>
    </w:lvl>
    <w:lvl w:ilvl="7" w:tplc="2920FE82">
      <w:numFmt w:val="bullet"/>
      <w:lvlText w:val="•"/>
      <w:lvlJc w:val="left"/>
      <w:pPr>
        <w:ind w:left="8618" w:hanging="360"/>
      </w:pPr>
      <w:rPr>
        <w:rFonts w:hint="default"/>
        <w:lang w:val="en-US" w:eastAsia="en-US" w:bidi="en-US"/>
      </w:rPr>
    </w:lvl>
    <w:lvl w:ilvl="8" w:tplc="67B4C328">
      <w:numFmt w:val="bullet"/>
      <w:lvlText w:val="•"/>
      <w:lvlJc w:val="left"/>
      <w:pPr>
        <w:ind w:left="9732" w:hanging="360"/>
      </w:pPr>
      <w:rPr>
        <w:rFonts w:hint="default"/>
        <w:lang w:val="en-US" w:eastAsia="en-US" w:bidi="en-US"/>
      </w:rPr>
    </w:lvl>
  </w:abstractNum>
  <w:abstractNum w:abstractNumId="4" w15:restartNumberingAfterBreak="0">
    <w:nsid w:val="52041797"/>
    <w:multiLevelType w:val="hybridMultilevel"/>
    <w:tmpl w:val="4E26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FB1DD4"/>
    <w:multiLevelType w:val="hybridMultilevel"/>
    <w:tmpl w:val="EA161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FC7C29"/>
    <w:multiLevelType w:val="hybridMultilevel"/>
    <w:tmpl w:val="FF924836"/>
    <w:lvl w:ilvl="0" w:tplc="913AF58E">
      <w:start w:val="1"/>
      <w:numFmt w:val="decimal"/>
      <w:lvlText w:val="%1."/>
      <w:lvlJc w:val="left"/>
      <w:pPr>
        <w:ind w:left="820" w:hanging="360"/>
      </w:pPr>
      <w:rPr>
        <w:rFonts w:ascii="Arial" w:eastAsia="Arial" w:hAnsi="Arial" w:cs="Arial" w:hint="default"/>
        <w:spacing w:val="-4"/>
        <w:w w:val="99"/>
        <w:sz w:val="24"/>
        <w:szCs w:val="24"/>
        <w:lang w:val="en-US" w:eastAsia="en-US" w:bidi="en-US"/>
      </w:rPr>
    </w:lvl>
    <w:lvl w:ilvl="1" w:tplc="DA2C7E86">
      <w:numFmt w:val="bullet"/>
      <w:lvlText w:val="•"/>
      <w:lvlJc w:val="left"/>
      <w:pPr>
        <w:ind w:left="1934" w:hanging="360"/>
      </w:pPr>
      <w:rPr>
        <w:rFonts w:hint="default"/>
        <w:lang w:val="en-US" w:eastAsia="en-US" w:bidi="en-US"/>
      </w:rPr>
    </w:lvl>
    <w:lvl w:ilvl="2" w:tplc="6638C9A8">
      <w:numFmt w:val="bullet"/>
      <w:lvlText w:val="•"/>
      <w:lvlJc w:val="left"/>
      <w:pPr>
        <w:ind w:left="3048" w:hanging="360"/>
      </w:pPr>
      <w:rPr>
        <w:rFonts w:hint="default"/>
        <w:lang w:val="en-US" w:eastAsia="en-US" w:bidi="en-US"/>
      </w:rPr>
    </w:lvl>
    <w:lvl w:ilvl="3" w:tplc="BEE4A69A">
      <w:numFmt w:val="bullet"/>
      <w:lvlText w:val="•"/>
      <w:lvlJc w:val="left"/>
      <w:pPr>
        <w:ind w:left="4162" w:hanging="360"/>
      </w:pPr>
      <w:rPr>
        <w:rFonts w:hint="default"/>
        <w:lang w:val="en-US" w:eastAsia="en-US" w:bidi="en-US"/>
      </w:rPr>
    </w:lvl>
    <w:lvl w:ilvl="4" w:tplc="0B5047E0">
      <w:numFmt w:val="bullet"/>
      <w:lvlText w:val="•"/>
      <w:lvlJc w:val="left"/>
      <w:pPr>
        <w:ind w:left="5276" w:hanging="360"/>
      </w:pPr>
      <w:rPr>
        <w:rFonts w:hint="default"/>
        <w:lang w:val="en-US" w:eastAsia="en-US" w:bidi="en-US"/>
      </w:rPr>
    </w:lvl>
    <w:lvl w:ilvl="5" w:tplc="E2380CE6">
      <w:numFmt w:val="bullet"/>
      <w:lvlText w:val="•"/>
      <w:lvlJc w:val="left"/>
      <w:pPr>
        <w:ind w:left="6390" w:hanging="360"/>
      </w:pPr>
      <w:rPr>
        <w:rFonts w:hint="default"/>
        <w:lang w:val="en-US" w:eastAsia="en-US" w:bidi="en-US"/>
      </w:rPr>
    </w:lvl>
    <w:lvl w:ilvl="6" w:tplc="277C373C">
      <w:numFmt w:val="bullet"/>
      <w:lvlText w:val="•"/>
      <w:lvlJc w:val="left"/>
      <w:pPr>
        <w:ind w:left="7504" w:hanging="360"/>
      </w:pPr>
      <w:rPr>
        <w:rFonts w:hint="default"/>
        <w:lang w:val="en-US" w:eastAsia="en-US" w:bidi="en-US"/>
      </w:rPr>
    </w:lvl>
    <w:lvl w:ilvl="7" w:tplc="6C28C476">
      <w:numFmt w:val="bullet"/>
      <w:lvlText w:val="•"/>
      <w:lvlJc w:val="left"/>
      <w:pPr>
        <w:ind w:left="8618" w:hanging="360"/>
      </w:pPr>
      <w:rPr>
        <w:rFonts w:hint="default"/>
        <w:lang w:val="en-US" w:eastAsia="en-US" w:bidi="en-US"/>
      </w:rPr>
    </w:lvl>
    <w:lvl w:ilvl="8" w:tplc="8808224C">
      <w:numFmt w:val="bullet"/>
      <w:lvlText w:val="•"/>
      <w:lvlJc w:val="left"/>
      <w:pPr>
        <w:ind w:left="9732" w:hanging="360"/>
      </w:pPr>
      <w:rPr>
        <w:rFonts w:hint="default"/>
        <w:lang w:val="en-US" w:eastAsia="en-US" w:bidi="en-US"/>
      </w:rPr>
    </w:lvl>
  </w:abstractNum>
  <w:abstractNum w:abstractNumId="7" w15:restartNumberingAfterBreak="0">
    <w:nsid w:val="5E3E29F9"/>
    <w:multiLevelType w:val="hybridMultilevel"/>
    <w:tmpl w:val="D3C02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420369"/>
    <w:multiLevelType w:val="multilevel"/>
    <w:tmpl w:val="AEC8A2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66016B"/>
    <w:multiLevelType w:val="hybridMultilevel"/>
    <w:tmpl w:val="1D267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FA0319"/>
    <w:multiLevelType w:val="hybridMultilevel"/>
    <w:tmpl w:val="91ACF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3A709D"/>
    <w:multiLevelType w:val="hybridMultilevel"/>
    <w:tmpl w:val="D0A61A7E"/>
    <w:lvl w:ilvl="0" w:tplc="AEEC1E90">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12" w15:restartNumberingAfterBreak="0">
    <w:nsid w:val="7E76526E"/>
    <w:multiLevelType w:val="hybridMultilevel"/>
    <w:tmpl w:val="077EC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6957996">
    <w:abstractNumId w:val="4"/>
  </w:num>
  <w:num w:numId="2" w16cid:durableId="887765252">
    <w:abstractNumId w:val="12"/>
  </w:num>
  <w:num w:numId="3" w16cid:durableId="82535088">
    <w:abstractNumId w:val="3"/>
  </w:num>
  <w:num w:numId="4" w16cid:durableId="977149198">
    <w:abstractNumId w:val="5"/>
  </w:num>
  <w:num w:numId="5" w16cid:durableId="1004893595">
    <w:abstractNumId w:val="1"/>
  </w:num>
  <w:num w:numId="6" w16cid:durableId="449936235">
    <w:abstractNumId w:val="6"/>
  </w:num>
  <w:num w:numId="7" w16cid:durableId="302737987">
    <w:abstractNumId w:val="9"/>
  </w:num>
  <w:num w:numId="8" w16cid:durableId="2045402410">
    <w:abstractNumId w:val="7"/>
  </w:num>
  <w:num w:numId="9" w16cid:durableId="182282753">
    <w:abstractNumId w:val="10"/>
  </w:num>
  <w:num w:numId="10" w16cid:durableId="1307050409">
    <w:abstractNumId w:val="11"/>
  </w:num>
  <w:num w:numId="11" w16cid:durableId="840631857">
    <w:abstractNumId w:val="8"/>
  </w:num>
  <w:num w:numId="12" w16cid:durableId="1368673946">
    <w:abstractNumId w:val="2"/>
  </w:num>
  <w:num w:numId="13" w16cid:durableId="1959020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94B"/>
    <w:rsid w:val="0008589E"/>
    <w:rsid w:val="00097FAC"/>
    <w:rsid w:val="000C3280"/>
    <w:rsid w:val="001442F8"/>
    <w:rsid w:val="001879CB"/>
    <w:rsid w:val="001B78F6"/>
    <w:rsid w:val="001C3961"/>
    <w:rsid w:val="002413FB"/>
    <w:rsid w:val="00254058"/>
    <w:rsid w:val="00261218"/>
    <w:rsid w:val="002639D0"/>
    <w:rsid w:val="002915FE"/>
    <w:rsid w:val="002F3A67"/>
    <w:rsid w:val="00304EEB"/>
    <w:rsid w:val="00390636"/>
    <w:rsid w:val="004026E0"/>
    <w:rsid w:val="004717B1"/>
    <w:rsid w:val="004E1984"/>
    <w:rsid w:val="00551BFE"/>
    <w:rsid w:val="00555539"/>
    <w:rsid w:val="00585F90"/>
    <w:rsid w:val="005C0AEA"/>
    <w:rsid w:val="005F44BB"/>
    <w:rsid w:val="006410A2"/>
    <w:rsid w:val="00653070"/>
    <w:rsid w:val="0069758A"/>
    <w:rsid w:val="006F020B"/>
    <w:rsid w:val="00727556"/>
    <w:rsid w:val="00792072"/>
    <w:rsid w:val="007C51F7"/>
    <w:rsid w:val="007F6CAC"/>
    <w:rsid w:val="0084338F"/>
    <w:rsid w:val="008675ED"/>
    <w:rsid w:val="008A6546"/>
    <w:rsid w:val="008C2FBD"/>
    <w:rsid w:val="00911864"/>
    <w:rsid w:val="009127C2"/>
    <w:rsid w:val="00916C0C"/>
    <w:rsid w:val="00944934"/>
    <w:rsid w:val="00945916"/>
    <w:rsid w:val="0095115A"/>
    <w:rsid w:val="009A1C67"/>
    <w:rsid w:val="009C3839"/>
    <w:rsid w:val="009D4931"/>
    <w:rsid w:val="009F094B"/>
    <w:rsid w:val="009F0B99"/>
    <w:rsid w:val="009F5DAA"/>
    <w:rsid w:val="00A54701"/>
    <w:rsid w:val="00A7387F"/>
    <w:rsid w:val="00A8428B"/>
    <w:rsid w:val="00A865C4"/>
    <w:rsid w:val="00AB1047"/>
    <w:rsid w:val="00B42C2E"/>
    <w:rsid w:val="00BE4C34"/>
    <w:rsid w:val="00C709B1"/>
    <w:rsid w:val="00C9766A"/>
    <w:rsid w:val="00CB6722"/>
    <w:rsid w:val="00CC06B8"/>
    <w:rsid w:val="00CC7FA6"/>
    <w:rsid w:val="00D20185"/>
    <w:rsid w:val="00D40614"/>
    <w:rsid w:val="00D44BE9"/>
    <w:rsid w:val="00D6290E"/>
    <w:rsid w:val="00D87AF6"/>
    <w:rsid w:val="00DD35BB"/>
    <w:rsid w:val="00DE59E1"/>
    <w:rsid w:val="00DE79C9"/>
    <w:rsid w:val="00DF2B6B"/>
    <w:rsid w:val="00E277B4"/>
    <w:rsid w:val="00EF7CE9"/>
    <w:rsid w:val="00F14EDA"/>
    <w:rsid w:val="00F15377"/>
    <w:rsid w:val="00F951BE"/>
    <w:rsid w:val="00FD7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268F4"/>
  <w15:chartTrackingRefBased/>
  <w15:docId w15:val="{FE26A159-33CF-4323-82F6-2CD9BA8A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442F8"/>
    <w:pPr>
      <w:widowControl w:val="0"/>
      <w:autoSpaceDE w:val="0"/>
      <w:autoSpaceDN w:val="0"/>
      <w:spacing w:after="0" w:line="240" w:lineRule="auto"/>
      <w:ind w:left="100"/>
      <w:outlineLvl w:val="0"/>
    </w:pPr>
    <w:rPr>
      <w:rFonts w:ascii="Arial" w:eastAsia="Arial" w:hAnsi="Arial" w:cs="Arial"/>
      <w:b/>
      <w:bCs/>
      <w:kern w:val="0"/>
      <w:sz w:val="24"/>
      <w:szCs w:val="24"/>
      <w:lang w:bidi="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F094B"/>
    <w:pPr>
      <w:ind w:left="720"/>
      <w:contextualSpacing/>
    </w:pPr>
  </w:style>
  <w:style w:type="paragraph" w:styleId="Header">
    <w:name w:val="header"/>
    <w:basedOn w:val="Normal"/>
    <w:link w:val="HeaderChar"/>
    <w:uiPriority w:val="99"/>
    <w:unhideWhenUsed/>
    <w:rsid w:val="00D406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614"/>
  </w:style>
  <w:style w:type="paragraph" w:styleId="Footer">
    <w:name w:val="footer"/>
    <w:basedOn w:val="Normal"/>
    <w:link w:val="FooterChar"/>
    <w:uiPriority w:val="99"/>
    <w:unhideWhenUsed/>
    <w:rsid w:val="00D406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614"/>
  </w:style>
  <w:style w:type="character" w:styleId="Hyperlink">
    <w:name w:val="Hyperlink"/>
    <w:basedOn w:val="DefaultParagraphFont"/>
    <w:uiPriority w:val="99"/>
    <w:unhideWhenUsed/>
    <w:rsid w:val="008675ED"/>
    <w:rPr>
      <w:color w:val="0563C1" w:themeColor="hyperlink"/>
      <w:u w:val="single"/>
    </w:rPr>
  </w:style>
  <w:style w:type="character" w:styleId="UnresolvedMention">
    <w:name w:val="Unresolved Mention"/>
    <w:basedOn w:val="DefaultParagraphFont"/>
    <w:uiPriority w:val="99"/>
    <w:semiHidden/>
    <w:unhideWhenUsed/>
    <w:rsid w:val="008675ED"/>
    <w:rPr>
      <w:color w:val="605E5C"/>
      <w:shd w:val="clear" w:color="auto" w:fill="E1DFDD"/>
    </w:rPr>
  </w:style>
  <w:style w:type="character" w:customStyle="1" w:styleId="Heading1Char">
    <w:name w:val="Heading 1 Char"/>
    <w:basedOn w:val="DefaultParagraphFont"/>
    <w:link w:val="Heading1"/>
    <w:uiPriority w:val="9"/>
    <w:rsid w:val="001442F8"/>
    <w:rPr>
      <w:rFonts w:ascii="Arial" w:eastAsia="Arial" w:hAnsi="Arial" w:cs="Arial"/>
      <w:b/>
      <w:bCs/>
      <w:kern w:val="0"/>
      <w:sz w:val="24"/>
      <w:szCs w:val="24"/>
      <w:lang w:bidi="en-US"/>
      <w14:ligatures w14:val="none"/>
    </w:rPr>
  </w:style>
  <w:style w:type="paragraph" w:styleId="BodyText">
    <w:name w:val="Body Text"/>
    <w:basedOn w:val="Normal"/>
    <w:link w:val="BodyTextChar"/>
    <w:uiPriority w:val="1"/>
    <w:qFormat/>
    <w:rsid w:val="001442F8"/>
    <w:pPr>
      <w:widowControl w:val="0"/>
      <w:autoSpaceDE w:val="0"/>
      <w:autoSpaceDN w:val="0"/>
      <w:spacing w:after="0" w:line="240" w:lineRule="auto"/>
    </w:pPr>
    <w:rPr>
      <w:rFonts w:ascii="Arial" w:eastAsia="Arial" w:hAnsi="Arial" w:cs="Arial"/>
      <w:kern w:val="0"/>
      <w:sz w:val="24"/>
      <w:szCs w:val="24"/>
      <w:lang w:bidi="en-US"/>
      <w14:ligatures w14:val="none"/>
    </w:rPr>
  </w:style>
  <w:style w:type="character" w:customStyle="1" w:styleId="BodyTextChar">
    <w:name w:val="Body Text Char"/>
    <w:basedOn w:val="DefaultParagraphFont"/>
    <w:link w:val="BodyText"/>
    <w:uiPriority w:val="1"/>
    <w:rsid w:val="001442F8"/>
    <w:rPr>
      <w:rFonts w:ascii="Arial" w:eastAsia="Arial" w:hAnsi="Arial" w:cs="Arial"/>
      <w:kern w:val="0"/>
      <w:sz w:val="24"/>
      <w:szCs w:val="24"/>
      <w:lang w:bidi="en-US"/>
      <w14:ligatures w14:val="none"/>
    </w:rPr>
  </w:style>
  <w:style w:type="paragraph" w:customStyle="1" w:styleId="Default">
    <w:name w:val="Default"/>
    <w:rsid w:val="00551BFE"/>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0076443">
      <w:bodyDiv w:val="1"/>
      <w:marLeft w:val="0"/>
      <w:marRight w:val="0"/>
      <w:marTop w:val="0"/>
      <w:marBottom w:val="0"/>
      <w:divBdr>
        <w:top w:val="none" w:sz="0" w:space="0" w:color="auto"/>
        <w:left w:val="none" w:sz="0" w:space="0" w:color="auto"/>
        <w:bottom w:val="none" w:sz="0" w:space="0" w:color="auto"/>
        <w:right w:val="none" w:sz="0" w:space="0" w:color="auto"/>
      </w:divBdr>
    </w:div>
    <w:div w:id="169287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ing@PorterFire.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porterfire.co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cid:image001.png@01DA2761.BEE376A0"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E8F96993657C4E9C95C180CBC42583" ma:contentTypeVersion="17" ma:contentTypeDescription="Create a new document." ma:contentTypeScope="" ma:versionID="d2ed0e2810f7ee2c2277d12592823ca4">
  <xsd:schema xmlns:xsd="http://www.w3.org/2001/XMLSchema" xmlns:xs="http://www.w3.org/2001/XMLSchema" xmlns:p="http://schemas.microsoft.com/office/2006/metadata/properties" xmlns:ns2="bc6a9d4f-03f8-43fe-a712-8ac025dfd80b" xmlns:ns3="26940849-0809-43a5-886e-94aafa27838f" targetNamespace="http://schemas.microsoft.com/office/2006/metadata/properties" ma:root="true" ma:fieldsID="c8dbbb9944669737b46d36a9ea443bff" ns2:_="" ns3:_="">
    <xsd:import namespace="bc6a9d4f-03f8-43fe-a712-8ac025dfd80b"/>
    <xsd:import namespace="26940849-0809-43a5-886e-94aafa2783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a9d4f-03f8-43fe-a712-8ac025dfd8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60dff97-64ca-4bfb-b001-3b7dc32cb4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940849-0809-43a5-886e-94aafa27838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d91fcc8-da1e-4a00-bcd2-63b1a7b7dbb8}" ma:internalName="TaxCatchAll" ma:showField="CatchAllData" ma:web="26940849-0809-43a5-886e-94aafa2783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6940849-0809-43a5-886e-94aafa27838f" xsi:nil="true"/>
    <lcf76f155ced4ddcb4097134ff3c332f xmlns="bc6a9d4f-03f8-43fe-a712-8ac025dfd80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46CD07-E5EA-4F8E-90F3-B77BAA742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a9d4f-03f8-43fe-a712-8ac025dfd80b"/>
    <ds:schemaRef ds:uri="26940849-0809-43a5-886e-94aafa278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1C9395-BD93-48C0-9300-CA279E84F5D6}">
  <ds:schemaRefs>
    <ds:schemaRef ds:uri="http://schemas.microsoft.com/sharepoint/v3/contenttype/forms"/>
  </ds:schemaRefs>
</ds:datastoreItem>
</file>

<file path=customXml/itemProps3.xml><?xml version="1.0" encoding="utf-8"?>
<ds:datastoreItem xmlns:ds="http://schemas.openxmlformats.org/officeDocument/2006/customXml" ds:itemID="{F6846538-55A4-4C2E-9140-7CE3A2D0408C}">
  <ds:schemaRefs>
    <ds:schemaRef ds:uri="http://schemas.microsoft.com/office/2006/metadata/properties"/>
    <ds:schemaRef ds:uri="http://schemas.microsoft.com/office/infopath/2007/PartnerControls"/>
    <ds:schemaRef ds:uri="26940849-0809-43a5-886e-94aafa27838f"/>
    <ds:schemaRef ds:uri="bc6a9d4f-03f8-43fe-a712-8ac025dfd80b"/>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Pages>
  <Words>873</Words>
  <Characters>4980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Martin</dc:creator>
  <cp:keywords/>
  <dc:description/>
  <cp:lastModifiedBy>Jessica Shafer</cp:lastModifiedBy>
  <cp:revision>7</cp:revision>
  <dcterms:created xsi:type="dcterms:W3CDTF">2026-04-30T21:09:00Z</dcterms:created>
  <dcterms:modified xsi:type="dcterms:W3CDTF">2026-05-13T20:36:00Z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0x010100EFE8F96993657C4E9C95C180CBC42583</vt:lpwstr>
  </property>
  <property fmtid="{D5CDD505-2E9C-101B-9397-08002B2CF9AE}" pid="3" name="MediaServiceImageTags">
    <vt:lpwstr/>
  </property>
</Properties>
</file>