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25DB679A"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3425D9">
        <w:rPr>
          <w:rFonts w:ascii="Times New Roman" w:hAnsi="Times New Roman"/>
          <w:sz w:val="24"/>
          <w:szCs w:val="24"/>
        </w:rPr>
        <w:t>February 28</w:t>
      </w:r>
      <w:r w:rsidR="0050161F">
        <w:rPr>
          <w:rFonts w:ascii="Times New Roman" w:hAnsi="Times New Roman"/>
          <w:sz w:val="24"/>
          <w:szCs w:val="24"/>
        </w:rPr>
        <w:t xml:space="preserve">, </w:t>
      </w:r>
      <w:proofErr w:type="gramStart"/>
      <w:r w:rsidR="0050161F">
        <w:rPr>
          <w:rFonts w:ascii="Times New Roman" w:hAnsi="Times New Roman"/>
          <w:sz w:val="24"/>
          <w:szCs w:val="24"/>
        </w:rPr>
        <w:t>202</w:t>
      </w:r>
      <w:r w:rsidR="00D60739">
        <w:rPr>
          <w:rFonts w:ascii="Times New Roman" w:hAnsi="Times New Roman"/>
          <w:sz w:val="24"/>
          <w:szCs w:val="24"/>
        </w:rPr>
        <w:t>3</w:t>
      </w:r>
      <w:proofErr w:type="gramEnd"/>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1EA11057"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1761CB">
        <w:rPr>
          <w:rFonts w:ascii="Times New Roman" w:hAnsi="Times New Roman"/>
          <w:sz w:val="24"/>
          <w:szCs w:val="24"/>
        </w:rPr>
        <w:t xml:space="preserve"> David Miller</w:t>
      </w:r>
      <w:r w:rsidR="00A30CE5" w:rsidRPr="00DE0C70">
        <w:rPr>
          <w:rFonts w:ascii="Times New Roman" w:hAnsi="Times New Roman"/>
          <w:sz w:val="24"/>
          <w:szCs w:val="24"/>
        </w:rPr>
        <w:t>, D</w:t>
      </w:r>
      <w:r w:rsidRPr="00DE0C70">
        <w:rPr>
          <w:rFonts w:ascii="Times New Roman" w:hAnsi="Times New Roman"/>
          <w:sz w:val="24"/>
          <w:szCs w:val="24"/>
        </w:rPr>
        <w:t xml:space="preserve">istrict Board President.  </w:t>
      </w:r>
    </w:p>
    <w:p w14:paraId="73F093E0" w14:textId="4ABE62AE"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1761CB">
        <w:rPr>
          <w:rFonts w:ascii="Times New Roman" w:hAnsi="Times New Roman"/>
          <w:sz w:val="24"/>
          <w:szCs w:val="24"/>
        </w:rPr>
        <w:t>David Miller</w:t>
      </w:r>
      <w:r w:rsidR="00F6267E" w:rsidRPr="00DE0C70">
        <w:rPr>
          <w:rFonts w:ascii="Times New Roman" w:hAnsi="Times New Roman"/>
          <w:sz w:val="24"/>
          <w:szCs w:val="24"/>
        </w:rPr>
        <w:t>,</w:t>
      </w:r>
      <w:r w:rsidR="0004192D">
        <w:rPr>
          <w:rFonts w:ascii="Times New Roman" w:hAnsi="Times New Roman"/>
          <w:sz w:val="24"/>
          <w:szCs w:val="24"/>
        </w:rPr>
        <w:t xml:space="preserve"> </w:t>
      </w:r>
      <w:r w:rsidR="00FD3B59">
        <w:rPr>
          <w:rFonts w:ascii="Times New Roman" w:hAnsi="Times New Roman"/>
          <w:sz w:val="24"/>
          <w:szCs w:val="24"/>
        </w:rPr>
        <w:t xml:space="preserve">Donnie Click, </w:t>
      </w:r>
      <w:r w:rsidR="000829DE">
        <w:rPr>
          <w:rFonts w:ascii="Times New Roman" w:hAnsi="Times New Roman"/>
          <w:sz w:val="24"/>
          <w:szCs w:val="24"/>
        </w:rPr>
        <w:t xml:space="preserve">Larry Trout, </w:t>
      </w:r>
      <w:r w:rsidR="0004192D">
        <w:rPr>
          <w:rFonts w:ascii="Times New Roman" w:hAnsi="Times New Roman"/>
          <w:sz w:val="24"/>
          <w:szCs w:val="24"/>
        </w:rPr>
        <w:t xml:space="preserve">T.J. </w:t>
      </w:r>
      <w:proofErr w:type="gramStart"/>
      <w:r w:rsidR="0004192D">
        <w:rPr>
          <w:rFonts w:ascii="Times New Roman" w:hAnsi="Times New Roman"/>
          <w:sz w:val="24"/>
          <w:szCs w:val="24"/>
        </w:rPr>
        <w:t>Davidson</w:t>
      </w:r>
      <w:proofErr w:type="gramEnd"/>
      <w:r w:rsidR="0004192D">
        <w:rPr>
          <w:rFonts w:ascii="Times New Roman" w:hAnsi="Times New Roman"/>
          <w:sz w:val="24"/>
          <w:szCs w:val="24"/>
        </w:rPr>
        <w:t xml:space="preserve"> and Caleb Smith. </w:t>
      </w:r>
    </w:p>
    <w:p w14:paraId="6F65EC49" w14:textId="5864FFFF"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50161F">
        <w:rPr>
          <w:rFonts w:ascii="Times New Roman" w:hAnsi="Times New Roman"/>
          <w:sz w:val="24"/>
          <w:szCs w:val="24"/>
        </w:rPr>
        <w:t xml:space="preserve">Brian </w:t>
      </w:r>
      <w:proofErr w:type="spellStart"/>
      <w:r w:rsidR="0050161F">
        <w:rPr>
          <w:rFonts w:ascii="Times New Roman" w:hAnsi="Times New Roman"/>
          <w:sz w:val="24"/>
          <w:szCs w:val="24"/>
        </w:rPr>
        <w:t>Desilets</w:t>
      </w:r>
      <w:proofErr w:type="spellEnd"/>
      <w:r w:rsidR="0050161F">
        <w:rPr>
          <w:rFonts w:ascii="Times New Roman" w:hAnsi="Times New Roman"/>
          <w:sz w:val="24"/>
          <w:szCs w:val="24"/>
        </w:rPr>
        <w:t xml:space="preserve"> of Clarity Consulting Corporation</w:t>
      </w:r>
      <w:r w:rsidR="003425D9">
        <w:rPr>
          <w:rFonts w:ascii="Times New Roman" w:hAnsi="Times New Roman"/>
          <w:sz w:val="24"/>
          <w:szCs w:val="24"/>
        </w:rPr>
        <w:t xml:space="preserve"> and attending </w:t>
      </w:r>
      <w:proofErr w:type="gramStart"/>
      <w:r w:rsidR="003425D9">
        <w:rPr>
          <w:rFonts w:ascii="Times New Roman" w:hAnsi="Times New Roman"/>
          <w:sz w:val="24"/>
          <w:szCs w:val="24"/>
        </w:rPr>
        <w:t xml:space="preserve">virtually, </w:t>
      </w:r>
      <w:r w:rsidR="0050161F">
        <w:rPr>
          <w:rFonts w:ascii="Times New Roman" w:hAnsi="Times New Roman"/>
          <w:sz w:val="24"/>
          <w:szCs w:val="24"/>
        </w:rPr>
        <w:t xml:space="preserve"> </w:t>
      </w:r>
      <w:r w:rsidR="003425D9" w:rsidRPr="00DE0C70">
        <w:rPr>
          <w:rFonts w:ascii="Times New Roman" w:hAnsi="Times New Roman"/>
          <w:sz w:val="24"/>
          <w:szCs w:val="24"/>
        </w:rPr>
        <w:t>District</w:t>
      </w:r>
      <w:proofErr w:type="gramEnd"/>
      <w:r w:rsidR="003425D9" w:rsidRPr="00DE0C70">
        <w:rPr>
          <w:rFonts w:ascii="Times New Roman" w:hAnsi="Times New Roman"/>
          <w:sz w:val="24"/>
          <w:szCs w:val="24"/>
        </w:rPr>
        <w:t xml:space="preserve"> Legal Counsel</w:t>
      </w:r>
      <w:r w:rsidR="003425D9">
        <w:rPr>
          <w:rFonts w:ascii="Times New Roman" w:hAnsi="Times New Roman"/>
          <w:sz w:val="24"/>
          <w:szCs w:val="24"/>
        </w:rPr>
        <w:t xml:space="preserve"> </w:t>
      </w:r>
      <w:r w:rsidR="003425D9" w:rsidRPr="00DE0C70">
        <w:rPr>
          <w:rFonts w:ascii="Times New Roman" w:hAnsi="Times New Roman"/>
          <w:sz w:val="24"/>
          <w:szCs w:val="24"/>
        </w:rPr>
        <w:t>Krystine Ramon of Coveler &amp; Peeler, PC</w:t>
      </w:r>
      <w:r w:rsidR="003425D9">
        <w:rPr>
          <w:rFonts w:ascii="Times New Roman" w:hAnsi="Times New Roman"/>
          <w:sz w:val="24"/>
          <w:szCs w:val="24"/>
        </w:rPr>
        <w:t xml:space="preserve">. </w:t>
      </w:r>
    </w:p>
    <w:p w14:paraId="3426ACB9" w14:textId="436ACAD8"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DF23D4">
        <w:rPr>
          <w:rFonts w:ascii="Times New Roman" w:hAnsi="Times New Roman"/>
          <w:sz w:val="24"/>
          <w:szCs w:val="24"/>
        </w:rPr>
        <w:t xml:space="preserve">None </w:t>
      </w:r>
      <w:r w:rsidR="00FD3B59">
        <w:rPr>
          <w:rFonts w:ascii="Times New Roman" w:hAnsi="Times New Roman"/>
          <w:sz w:val="24"/>
          <w:szCs w:val="24"/>
        </w:rPr>
        <w:t xml:space="preserve"> </w:t>
      </w:r>
      <w:r w:rsidR="004419F1">
        <w:rPr>
          <w:rFonts w:ascii="Times New Roman" w:hAnsi="Times New Roman"/>
          <w:sz w:val="24"/>
          <w:szCs w:val="24"/>
        </w:rPr>
        <w:t xml:space="preserve"> </w:t>
      </w:r>
    </w:p>
    <w:p w14:paraId="4ABD06F4" w14:textId="34E3EEE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4192D">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49A3C09B"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3F4BC4">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04192D">
        <w:rPr>
          <w:rFonts w:ascii="Times New Roman" w:hAnsi="Times New Roman"/>
          <w:sz w:val="24"/>
          <w:szCs w:val="24"/>
        </w:rPr>
        <w:t>1</w:t>
      </w:r>
      <w:r w:rsidR="003425D9">
        <w:rPr>
          <w:rFonts w:ascii="Times New Roman" w:hAnsi="Times New Roman"/>
          <w:sz w:val="24"/>
          <w:szCs w:val="24"/>
        </w:rPr>
        <w:t>8</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48B0D3AF" w:rsidR="006D5E20" w:rsidRPr="003425D9"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8F5F57">
        <w:rPr>
          <w:rFonts w:ascii="Times New Roman" w:hAnsi="Times New Roman"/>
          <w:sz w:val="24"/>
          <w:szCs w:val="24"/>
        </w:rPr>
        <w:t xml:space="preserve">None were given. </w:t>
      </w:r>
      <w:r w:rsidR="001761CB">
        <w:rPr>
          <w:rFonts w:ascii="Times New Roman" w:hAnsi="Times New Roman"/>
          <w:sz w:val="24"/>
          <w:szCs w:val="24"/>
        </w:rPr>
        <w:t xml:space="preserve"> </w:t>
      </w:r>
    </w:p>
    <w:p w14:paraId="20737938" w14:textId="19F8CD68" w:rsidR="00BF3F2C" w:rsidRPr="00CE1AE6" w:rsidRDefault="00334E68" w:rsidP="0000674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425D9">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 xml:space="preserve">minutes of prior meetings. </w:t>
      </w:r>
      <w:bookmarkStart w:id="0" w:name="_Hlk31360114"/>
      <w:r w:rsidR="0000500C" w:rsidRPr="00E267DB">
        <w:rPr>
          <w:rFonts w:ascii="Times New Roman" w:hAnsi="Times New Roman"/>
          <w:sz w:val="24"/>
          <w:szCs w:val="24"/>
        </w:rPr>
        <w:t xml:space="preserve">The minutes were reviewed for the </w:t>
      </w:r>
      <w:r w:rsidR="003425D9">
        <w:rPr>
          <w:rFonts w:ascii="Times New Roman" w:hAnsi="Times New Roman"/>
          <w:sz w:val="24"/>
          <w:szCs w:val="24"/>
        </w:rPr>
        <w:t>January 24</w:t>
      </w:r>
      <w:r w:rsidR="00BE3757">
        <w:rPr>
          <w:rFonts w:ascii="Times New Roman" w:hAnsi="Times New Roman"/>
          <w:sz w:val="24"/>
          <w:szCs w:val="24"/>
        </w:rPr>
        <w:t>, 202</w:t>
      </w:r>
      <w:r w:rsidR="003425D9">
        <w:rPr>
          <w:rFonts w:ascii="Times New Roman" w:hAnsi="Times New Roman"/>
          <w:sz w:val="24"/>
          <w:szCs w:val="24"/>
        </w:rPr>
        <w:t>3</w:t>
      </w:r>
      <w:r w:rsidR="00772FE3">
        <w:rPr>
          <w:rFonts w:ascii="Times New Roman" w:hAnsi="Times New Roman"/>
          <w:sz w:val="24"/>
          <w:szCs w:val="24"/>
        </w:rPr>
        <w:t>,</w:t>
      </w:r>
      <w:r w:rsidR="001761CB">
        <w:rPr>
          <w:rFonts w:ascii="Times New Roman" w:hAnsi="Times New Roman"/>
          <w:sz w:val="24"/>
          <w:szCs w:val="24"/>
        </w:rPr>
        <w:t xml:space="preserve"> </w:t>
      </w:r>
      <w:r w:rsidR="008F5F57">
        <w:rPr>
          <w:rFonts w:ascii="Times New Roman" w:hAnsi="Times New Roman"/>
          <w:sz w:val="24"/>
          <w:szCs w:val="24"/>
        </w:rPr>
        <w:t>general meeting</w:t>
      </w:r>
      <w:r w:rsidR="00DF23D4">
        <w:rPr>
          <w:rFonts w:ascii="Times New Roman" w:hAnsi="Times New Roman"/>
          <w:sz w:val="24"/>
          <w:szCs w:val="24"/>
        </w:rPr>
        <w:t xml:space="preserve">.  </w:t>
      </w:r>
      <w:r w:rsidR="0000500C" w:rsidRPr="00E267DB">
        <w:rPr>
          <w:rFonts w:ascii="Times New Roman" w:hAnsi="Times New Roman"/>
          <w:sz w:val="24"/>
          <w:szCs w:val="24"/>
        </w:rPr>
        <w:t xml:space="preserve">Motion by Commissioner </w:t>
      </w:r>
      <w:r w:rsidR="003425D9">
        <w:rPr>
          <w:rFonts w:ascii="Times New Roman" w:hAnsi="Times New Roman"/>
          <w:sz w:val="24"/>
          <w:szCs w:val="24"/>
        </w:rPr>
        <w:t>Davidson and seconded by</w:t>
      </w:r>
      <w:r w:rsidR="004419F1">
        <w:rPr>
          <w:rFonts w:ascii="Times New Roman" w:hAnsi="Times New Roman"/>
          <w:sz w:val="24"/>
          <w:szCs w:val="24"/>
        </w:rPr>
        <w:t xml:space="preserve"> </w:t>
      </w:r>
      <w:r w:rsidR="0000500C" w:rsidRPr="00E267DB">
        <w:rPr>
          <w:rFonts w:ascii="Times New Roman" w:hAnsi="Times New Roman"/>
          <w:sz w:val="24"/>
          <w:szCs w:val="24"/>
        </w:rPr>
        <w:t xml:space="preserve">Commissioner </w:t>
      </w:r>
      <w:r w:rsidR="003425D9">
        <w:rPr>
          <w:rFonts w:ascii="Times New Roman" w:hAnsi="Times New Roman"/>
          <w:sz w:val="24"/>
          <w:szCs w:val="24"/>
        </w:rPr>
        <w:t>Smith</w:t>
      </w:r>
      <w:r w:rsidR="00DF23D4">
        <w:rPr>
          <w:rFonts w:ascii="Times New Roman" w:hAnsi="Times New Roman"/>
          <w:sz w:val="24"/>
          <w:szCs w:val="24"/>
        </w:rPr>
        <w:t xml:space="preserve"> </w:t>
      </w:r>
      <w:r w:rsidR="0000500C" w:rsidRPr="00CE1AE6">
        <w:rPr>
          <w:rFonts w:ascii="Times New Roman" w:hAnsi="Times New Roman"/>
          <w:sz w:val="24"/>
          <w:szCs w:val="24"/>
        </w:rPr>
        <w:t>to approve the minutes as presented by Counsel</w:t>
      </w:r>
      <w:bookmarkStart w:id="1" w:name="_Hlk50021811"/>
      <w:r w:rsidR="002569CE">
        <w:rPr>
          <w:rFonts w:ascii="Times New Roman" w:hAnsi="Times New Roman"/>
          <w:sz w:val="24"/>
          <w:szCs w:val="24"/>
        </w:rPr>
        <w:t xml:space="preserve">.  </w:t>
      </w:r>
      <w:r w:rsidR="0000500C" w:rsidRPr="00CE1AE6">
        <w:rPr>
          <w:rFonts w:ascii="Times New Roman" w:hAnsi="Times New Roman"/>
          <w:b/>
          <w:sz w:val="24"/>
          <w:szCs w:val="24"/>
        </w:rPr>
        <w:t xml:space="preserve">After discussion the motion was approved </w:t>
      </w:r>
      <w:r w:rsidR="00DF23D4">
        <w:rPr>
          <w:rFonts w:ascii="Times New Roman" w:hAnsi="Times New Roman"/>
          <w:b/>
          <w:sz w:val="24"/>
          <w:szCs w:val="24"/>
        </w:rPr>
        <w:t>5</w:t>
      </w:r>
      <w:r w:rsidR="0000500C" w:rsidRPr="00CE1AE6">
        <w:rPr>
          <w:rFonts w:ascii="Times New Roman" w:hAnsi="Times New Roman"/>
          <w:b/>
          <w:sz w:val="24"/>
          <w:szCs w:val="24"/>
        </w:rPr>
        <w:t xml:space="preserve"> to 0</w:t>
      </w:r>
      <w:bookmarkEnd w:id="1"/>
      <w:r w:rsidR="00DE4F8D" w:rsidRPr="00CE1AE6">
        <w:rPr>
          <w:rFonts w:ascii="Times New Roman" w:hAnsi="Times New Roman"/>
          <w:sz w:val="24"/>
          <w:szCs w:val="24"/>
        </w:rPr>
        <w:t xml:space="preserve">. </w:t>
      </w:r>
    </w:p>
    <w:bookmarkEnd w:id="0"/>
    <w:p w14:paraId="5D9DC673" w14:textId="163024C1" w:rsidR="00DD3ED2" w:rsidRPr="003425D9"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3425D9">
        <w:rPr>
          <w:rFonts w:ascii="Times New Roman" w:hAnsi="Times New Roman"/>
          <w:sz w:val="24"/>
          <w:szCs w:val="24"/>
        </w:rPr>
        <w:t xml:space="preserve">4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DF23D4">
        <w:rPr>
          <w:rFonts w:ascii="Times New Roman" w:hAnsi="Times New Roman"/>
          <w:sz w:val="24"/>
          <w:szCs w:val="24"/>
        </w:rPr>
        <w:t xml:space="preserve">Brian </w:t>
      </w:r>
      <w:proofErr w:type="spellStart"/>
      <w:r w:rsidR="00DF23D4">
        <w:rPr>
          <w:rFonts w:ascii="Times New Roman" w:hAnsi="Times New Roman"/>
          <w:sz w:val="24"/>
          <w:szCs w:val="24"/>
        </w:rPr>
        <w:t>Desilets</w:t>
      </w:r>
      <w:proofErr w:type="spellEnd"/>
      <w:r w:rsidR="00DF23D4">
        <w:rPr>
          <w:rFonts w:ascii="Times New Roman" w:hAnsi="Times New Roman"/>
          <w:sz w:val="24"/>
          <w:szCs w:val="24"/>
        </w:rPr>
        <w:t xml:space="preserve"> from Clarity Consulting presented to the Board </w:t>
      </w:r>
      <w:r w:rsidR="00BE3757">
        <w:rPr>
          <w:rFonts w:ascii="Times New Roman" w:hAnsi="Times New Roman"/>
          <w:sz w:val="24"/>
          <w:szCs w:val="24"/>
        </w:rPr>
        <w:t xml:space="preserve">the District’s financial statement.  Mr. </w:t>
      </w:r>
      <w:proofErr w:type="spellStart"/>
      <w:r w:rsidR="00BE3757">
        <w:rPr>
          <w:rFonts w:ascii="Times New Roman" w:hAnsi="Times New Roman"/>
          <w:sz w:val="24"/>
          <w:szCs w:val="24"/>
        </w:rPr>
        <w:t>Desi</w:t>
      </w:r>
      <w:r w:rsidR="004E087C">
        <w:rPr>
          <w:rFonts w:ascii="Times New Roman" w:hAnsi="Times New Roman"/>
          <w:sz w:val="24"/>
          <w:szCs w:val="24"/>
        </w:rPr>
        <w:t>lets</w:t>
      </w:r>
      <w:proofErr w:type="spellEnd"/>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2" w:name="_Hlk84325066"/>
      <w:bookmarkStart w:id="3" w:name="_Hlk50021112"/>
      <w:r w:rsidR="00705A0E">
        <w:rPr>
          <w:rFonts w:ascii="Times New Roman" w:hAnsi="Times New Roman"/>
          <w:sz w:val="24"/>
          <w:szCs w:val="24"/>
        </w:rPr>
        <w:t xml:space="preserve">  </w:t>
      </w:r>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CC23AE">
        <w:rPr>
          <w:rFonts w:ascii="Times New Roman" w:hAnsi="Times New Roman"/>
          <w:sz w:val="24"/>
          <w:szCs w:val="24"/>
        </w:rPr>
        <w:t xml:space="preserve">Click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CC23AE">
        <w:rPr>
          <w:rFonts w:ascii="Times New Roman" w:hAnsi="Times New Roman"/>
          <w:sz w:val="24"/>
          <w:szCs w:val="24"/>
        </w:rPr>
        <w:t>Davidson</w:t>
      </w:r>
      <w:r w:rsidR="00705A0E">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4" w:name="_Hlk94526573"/>
      <w:bookmarkStart w:id="5" w:name="_Hlk48746697"/>
      <w:bookmarkStart w:id="6" w:name="_Hlk105590997"/>
      <w:bookmarkStart w:id="7" w:name="_Hlk129777665"/>
      <w:r w:rsidR="008D1532" w:rsidRPr="00CE1AE6">
        <w:rPr>
          <w:rFonts w:ascii="Times New Roman" w:hAnsi="Times New Roman"/>
          <w:b/>
          <w:sz w:val="24"/>
          <w:szCs w:val="24"/>
        </w:rPr>
        <w:t xml:space="preserve">After discussion the motion was approved </w:t>
      </w:r>
      <w:r w:rsidR="00947E74">
        <w:rPr>
          <w:rFonts w:ascii="Times New Roman" w:hAnsi="Times New Roman"/>
          <w:b/>
          <w:sz w:val="24"/>
          <w:szCs w:val="24"/>
        </w:rPr>
        <w:t>5</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4"/>
      <w:r w:rsidR="002E5644" w:rsidRPr="00CE1AE6">
        <w:rPr>
          <w:rFonts w:ascii="Times New Roman" w:hAnsi="Times New Roman"/>
          <w:b/>
          <w:sz w:val="24"/>
          <w:szCs w:val="24"/>
        </w:rPr>
        <w:t>.</w:t>
      </w:r>
      <w:bookmarkEnd w:id="5"/>
      <w:bookmarkEnd w:id="2"/>
      <w:r w:rsidR="006D5E20">
        <w:rPr>
          <w:rFonts w:ascii="Times New Roman" w:hAnsi="Times New Roman"/>
          <w:b/>
          <w:sz w:val="24"/>
          <w:szCs w:val="24"/>
        </w:rPr>
        <w:t xml:space="preserve">  </w:t>
      </w:r>
      <w:bookmarkEnd w:id="7"/>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r w:rsidR="006D5E20">
        <w:rPr>
          <w:rFonts w:ascii="Times New Roman" w:hAnsi="Times New Roman"/>
          <w:b/>
          <w:sz w:val="24"/>
          <w:szCs w:val="24"/>
        </w:rPr>
        <w:t xml:space="preserve"> </w:t>
      </w:r>
    </w:p>
    <w:p w14:paraId="4FFED096" w14:textId="61525ABD" w:rsidR="003425D9" w:rsidRPr="003425D9" w:rsidRDefault="003425D9" w:rsidP="003425D9">
      <w:pPr>
        <w:pStyle w:val="ListParagraph"/>
        <w:numPr>
          <w:ilvl w:val="0"/>
          <w:numId w:val="1"/>
        </w:numPr>
        <w:rPr>
          <w:rFonts w:ascii="Times New Roman" w:hAnsi="Times New Roman"/>
          <w:bCs/>
          <w:sz w:val="24"/>
          <w:szCs w:val="24"/>
        </w:rPr>
      </w:pPr>
      <w:r w:rsidRPr="003425D9">
        <w:rPr>
          <w:rFonts w:ascii="Times New Roman" w:hAnsi="Times New Roman"/>
          <w:bCs/>
          <w:sz w:val="24"/>
          <w:szCs w:val="24"/>
        </w:rPr>
        <w:t>The Board addressed item 5 of the agenda, to review and act on granting exemptions for 2023.  The 202</w:t>
      </w:r>
      <w:r w:rsidR="000829DE">
        <w:rPr>
          <w:rFonts w:ascii="Times New Roman" w:hAnsi="Times New Roman"/>
          <w:bCs/>
          <w:sz w:val="24"/>
          <w:szCs w:val="24"/>
        </w:rPr>
        <w:t>3</w:t>
      </w:r>
      <w:r w:rsidRPr="003425D9">
        <w:rPr>
          <w:rFonts w:ascii="Times New Roman" w:hAnsi="Times New Roman"/>
          <w:bCs/>
          <w:sz w:val="24"/>
          <w:szCs w:val="24"/>
        </w:rPr>
        <w:t xml:space="preserve"> tax emptions were </w:t>
      </w:r>
      <w:r>
        <w:rPr>
          <w:rFonts w:ascii="Times New Roman" w:hAnsi="Times New Roman"/>
          <w:bCs/>
          <w:sz w:val="24"/>
          <w:szCs w:val="24"/>
        </w:rPr>
        <w:t>reviewed</w:t>
      </w:r>
      <w:r w:rsidRPr="003425D9">
        <w:rPr>
          <w:rFonts w:ascii="Times New Roman" w:hAnsi="Times New Roman"/>
          <w:bCs/>
          <w:sz w:val="24"/>
          <w:szCs w:val="24"/>
        </w:rPr>
        <w:t xml:space="preserve">.  Motion was made by Commissioner Click and second by Commissioner </w:t>
      </w:r>
      <w:r>
        <w:rPr>
          <w:rFonts w:ascii="Times New Roman" w:hAnsi="Times New Roman"/>
          <w:bCs/>
          <w:sz w:val="24"/>
          <w:szCs w:val="24"/>
        </w:rPr>
        <w:t>Davidson</w:t>
      </w:r>
      <w:r w:rsidRPr="003425D9">
        <w:rPr>
          <w:rFonts w:ascii="Times New Roman" w:hAnsi="Times New Roman"/>
          <w:bCs/>
          <w:sz w:val="24"/>
          <w:szCs w:val="24"/>
        </w:rPr>
        <w:t xml:space="preserve"> to keep the exemptions</w:t>
      </w:r>
      <w:r w:rsidR="000829DE">
        <w:rPr>
          <w:rFonts w:ascii="Times New Roman" w:hAnsi="Times New Roman"/>
          <w:bCs/>
          <w:sz w:val="24"/>
          <w:szCs w:val="24"/>
        </w:rPr>
        <w:t xml:space="preserve"> for 2023</w:t>
      </w:r>
      <w:r w:rsidRPr="003425D9">
        <w:rPr>
          <w:rFonts w:ascii="Times New Roman" w:hAnsi="Times New Roman"/>
          <w:bCs/>
          <w:sz w:val="24"/>
          <w:szCs w:val="24"/>
        </w:rPr>
        <w:t xml:space="preserve"> the same as those for 202</w:t>
      </w:r>
      <w:r>
        <w:rPr>
          <w:rFonts w:ascii="Times New Roman" w:hAnsi="Times New Roman"/>
          <w:bCs/>
          <w:sz w:val="24"/>
          <w:szCs w:val="24"/>
        </w:rPr>
        <w:t>2</w:t>
      </w:r>
      <w:r w:rsidRPr="003425D9">
        <w:rPr>
          <w:rFonts w:ascii="Times New Roman" w:hAnsi="Times New Roman"/>
          <w:bCs/>
          <w:sz w:val="24"/>
          <w:szCs w:val="24"/>
        </w:rPr>
        <w:t xml:space="preserve">: Homestead, $-0-; Over 65, $40,000; and Disability, $-0-.  </w:t>
      </w:r>
      <w:r w:rsidRPr="003425D9">
        <w:rPr>
          <w:rFonts w:ascii="Times New Roman" w:hAnsi="Times New Roman"/>
          <w:b/>
          <w:sz w:val="24"/>
          <w:szCs w:val="24"/>
        </w:rPr>
        <w:t xml:space="preserve">After discussion the motion was approved </w:t>
      </w:r>
      <w:r w:rsidRPr="003425D9">
        <w:rPr>
          <w:rFonts w:ascii="Times New Roman" w:hAnsi="Times New Roman"/>
          <w:b/>
          <w:sz w:val="24"/>
          <w:szCs w:val="24"/>
        </w:rPr>
        <w:t>5</w:t>
      </w:r>
      <w:r w:rsidRPr="003425D9">
        <w:rPr>
          <w:rFonts w:ascii="Times New Roman" w:hAnsi="Times New Roman"/>
          <w:b/>
          <w:sz w:val="24"/>
          <w:szCs w:val="24"/>
        </w:rPr>
        <w:t xml:space="preserve"> to 0.</w:t>
      </w:r>
    </w:p>
    <w:bookmarkEnd w:id="3"/>
    <w:bookmarkEnd w:id="6"/>
    <w:p w14:paraId="1E0DF48D" w14:textId="72110A49"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3425D9">
        <w:rPr>
          <w:rFonts w:ascii="Times New Roman" w:hAnsi="Times New Roman"/>
          <w:bCs/>
          <w:sz w:val="24"/>
          <w:szCs w:val="24"/>
        </w:rPr>
        <w:t>6</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C2331A">
        <w:rPr>
          <w:rFonts w:ascii="Times New Roman" w:hAnsi="Times New Roman"/>
          <w:bCs/>
          <w:sz w:val="24"/>
          <w:szCs w:val="24"/>
        </w:rPr>
        <w:t xml:space="preserve">No action taken. </w:t>
      </w:r>
      <w:r w:rsidR="00DC733F">
        <w:rPr>
          <w:rFonts w:ascii="Times New Roman" w:hAnsi="Times New Roman"/>
          <w:bCs/>
          <w:sz w:val="24"/>
          <w:szCs w:val="24"/>
        </w:rPr>
        <w:t xml:space="preserve"> </w:t>
      </w:r>
    </w:p>
    <w:p w14:paraId="1C86A5AA" w14:textId="576FC718"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3425D9">
        <w:rPr>
          <w:rFonts w:ascii="Times New Roman" w:hAnsi="Times New Roman"/>
          <w:sz w:val="24"/>
          <w:szCs w:val="24"/>
        </w:rPr>
        <w:t>7</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  </w:t>
      </w:r>
      <w:r w:rsidR="003425D9">
        <w:rPr>
          <w:rFonts w:ascii="Times New Roman" w:hAnsi="Times New Roman"/>
          <w:sz w:val="24"/>
          <w:szCs w:val="24"/>
        </w:rPr>
        <w:t xml:space="preserve">Chief Johnson presented to the Board that the condition of the home on the Ford Road property was not in good condition and asked that the Board allow for him to look at different avenues on how to properly fix or demolition </w:t>
      </w:r>
      <w:r w:rsidR="003B50D0">
        <w:rPr>
          <w:rFonts w:ascii="Times New Roman" w:hAnsi="Times New Roman"/>
          <w:sz w:val="24"/>
          <w:szCs w:val="24"/>
        </w:rPr>
        <w:t>the home</w:t>
      </w:r>
      <w:r w:rsidR="003425D9">
        <w:rPr>
          <w:rFonts w:ascii="Times New Roman" w:hAnsi="Times New Roman"/>
          <w:sz w:val="24"/>
          <w:szCs w:val="24"/>
        </w:rPr>
        <w:t xml:space="preserve">.  Motion was made by Commissioner Smith and second by Commissioner Davidson </w:t>
      </w:r>
      <w:r w:rsidR="003B50D0">
        <w:rPr>
          <w:rFonts w:ascii="Times New Roman" w:hAnsi="Times New Roman"/>
          <w:sz w:val="24"/>
          <w:szCs w:val="24"/>
        </w:rPr>
        <w:t xml:space="preserve">to allow for Chief Johnson to look at different avenues on how to properly fix or demolition the home on Ford Road not to exceed the amount of $10,000.  </w:t>
      </w:r>
      <w:r w:rsidR="003B50D0" w:rsidRPr="003B50D0">
        <w:rPr>
          <w:rFonts w:ascii="Times New Roman" w:hAnsi="Times New Roman"/>
          <w:b/>
          <w:sz w:val="24"/>
          <w:szCs w:val="24"/>
        </w:rPr>
        <w:t xml:space="preserve">After discussion the motion was approved 5 to 0.  </w:t>
      </w:r>
    </w:p>
    <w:p w14:paraId="139791CB" w14:textId="08C9B0B3"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lastRenderedPageBreak/>
        <w:t xml:space="preserve">The Board next addressed item </w:t>
      </w:r>
      <w:r w:rsidR="003B50D0">
        <w:rPr>
          <w:rFonts w:ascii="Times New Roman" w:hAnsi="Times New Roman"/>
          <w:sz w:val="24"/>
          <w:szCs w:val="24"/>
        </w:rPr>
        <w:t>8</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No action taken. </w:t>
      </w:r>
    </w:p>
    <w:p w14:paraId="287252A2" w14:textId="5B5AA699"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3B50D0">
        <w:rPr>
          <w:rFonts w:ascii="Times New Roman" w:hAnsi="Times New Roman"/>
          <w:sz w:val="24"/>
          <w:szCs w:val="24"/>
        </w:rPr>
        <w:t>9</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 xml:space="preserve">.  </w:t>
      </w:r>
      <w:r w:rsidR="00142F56">
        <w:rPr>
          <w:rFonts w:ascii="Times New Roman" w:hAnsi="Times New Roman"/>
          <w:sz w:val="24"/>
          <w:szCs w:val="24"/>
        </w:rPr>
        <w:t xml:space="preserve">No action taken. </w:t>
      </w:r>
      <w:r w:rsidR="00AF2C82">
        <w:rPr>
          <w:rFonts w:ascii="Times New Roman" w:hAnsi="Times New Roman"/>
          <w:sz w:val="24"/>
          <w:szCs w:val="24"/>
        </w:rPr>
        <w:t xml:space="preserve"> </w:t>
      </w:r>
    </w:p>
    <w:p w14:paraId="3C8B1641" w14:textId="45587EB5" w:rsidR="00BF38DE" w:rsidRPr="00A2502D" w:rsidRDefault="00DC1D09" w:rsidP="0000674C">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D92A52" w:rsidRPr="0039117E">
        <w:rPr>
          <w:rFonts w:ascii="Times New Roman" w:hAnsi="Times New Roman"/>
          <w:sz w:val="24"/>
          <w:szCs w:val="24"/>
        </w:rPr>
        <w:t>1</w:t>
      </w:r>
      <w:r w:rsidR="003B50D0">
        <w:rPr>
          <w:rFonts w:ascii="Times New Roman" w:hAnsi="Times New Roman"/>
          <w:sz w:val="24"/>
          <w:szCs w:val="24"/>
        </w:rPr>
        <w:t>0</w:t>
      </w:r>
      <w:r w:rsidR="00D92A52" w:rsidRPr="0039117E">
        <w:rPr>
          <w:rFonts w:ascii="Times New Roman" w:hAnsi="Times New Roman"/>
          <w:sz w:val="24"/>
          <w:szCs w:val="24"/>
        </w:rPr>
        <w:t>,</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A95E5D" w:rsidRPr="0039117E">
        <w:rPr>
          <w:rFonts w:ascii="Times New Roman" w:hAnsi="Times New Roman"/>
          <w:sz w:val="24"/>
          <w:szCs w:val="24"/>
        </w:rPr>
        <w:t xml:space="preserve">  </w:t>
      </w:r>
      <w:r w:rsidR="002956F5">
        <w:rPr>
          <w:rFonts w:ascii="Times New Roman" w:hAnsi="Times New Roman"/>
          <w:sz w:val="24"/>
          <w:szCs w:val="24"/>
        </w:rPr>
        <w:t xml:space="preserve">No action taken. </w:t>
      </w:r>
    </w:p>
    <w:p w14:paraId="74B65741" w14:textId="3E833215"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3B50D0">
        <w:rPr>
          <w:rFonts w:ascii="Times New Roman" w:hAnsi="Times New Roman"/>
          <w:sz w:val="24"/>
          <w:szCs w:val="24"/>
        </w:rPr>
        <w:t>1</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B85712">
        <w:rPr>
          <w:rFonts w:ascii="Times New Roman" w:hAnsi="Times New Roman"/>
          <w:sz w:val="24"/>
          <w:szCs w:val="24"/>
        </w:rPr>
        <w:t xml:space="preserve">Chief Johnson </w:t>
      </w:r>
      <w:r w:rsidR="0033555F">
        <w:rPr>
          <w:rFonts w:ascii="Times New Roman" w:hAnsi="Times New Roman"/>
          <w:sz w:val="24"/>
          <w:szCs w:val="24"/>
        </w:rPr>
        <w:t>presented to the Board that f</w:t>
      </w:r>
      <w:r w:rsidR="00B31074">
        <w:rPr>
          <w:rFonts w:ascii="Times New Roman" w:hAnsi="Times New Roman"/>
          <w:sz w:val="24"/>
          <w:szCs w:val="24"/>
        </w:rPr>
        <w:t>or</w:t>
      </w:r>
      <w:r w:rsidR="0033555F">
        <w:rPr>
          <w:rFonts w:ascii="Times New Roman" w:hAnsi="Times New Roman"/>
          <w:sz w:val="24"/>
          <w:szCs w:val="24"/>
        </w:rPr>
        <w:t xml:space="preserve"> the year 2023, the </w:t>
      </w:r>
      <w:proofErr w:type="gramStart"/>
      <w:r w:rsidR="0033555F">
        <w:rPr>
          <w:rFonts w:ascii="Times New Roman" w:hAnsi="Times New Roman"/>
          <w:sz w:val="24"/>
          <w:szCs w:val="24"/>
        </w:rPr>
        <w:t>District</w:t>
      </w:r>
      <w:proofErr w:type="gramEnd"/>
      <w:r w:rsidR="0033555F">
        <w:rPr>
          <w:rFonts w:ascii="Times New Roman" w:hAnsi="Times New Roman"/>
          <w:sz w:val="24"/>
          <w:szCs w:val="24"/>
        </w:rPr>
        <w:t xml:space="preserve"> has had </w:t>
      </w:r>
      <w:r w:rsidR="00B31074">
        <w:rPr>
          <w:rFonts w:ascii="Times New Roman" w:hAnsi="Times New Roman"/>
          <w:sz w:val="24"/>
          <w:szCs w:val="24"/>
        </w:rPr>
        <w:t>a total of 517</w:t>
      </w:r>
      <w:r w:rsidR="0033555F">
        <w:rPr>
          <w:rFonts w:ascii="Times New Roman" w:hAnsi="Times New Roman"/>
          <w:sz w:val="24"/>
          <w:szCs w:val="24"/>
        </w:rPr>
        <w:t xml:space="preserve"> </w:t>
      </w:r>
      <w:r w:rsidR="000829DE">
        <w:rPr>
          <w:rFonts w:ascii="Times New Roman" w:hAnsi="Times New Roman"/>
          <w:sz w:val="24"/>
          <w:szCs w:val="24"/>
        </w:rPr>
        <w:t>incidents</w:t>
      </w:r>
      <w:r w:rsidR="0033555F">
        <w:rPr>
          <w:rFonts w:ascii="Times New Roman" w:hAnsi="Times New Roman"/>
          <w:sz w:val="24"/>
          <w:szCs w:val="24"/>
        </w:rPr>
        <w:t>.  For the month</w:t>
      </w:r>
      <w:r w:rsidR="00B31074">
        <w:rPr>
          <w:rFonts w:ascii="Times New Roman" w:hAnsi="Times New Roman"/>
          <w:sz w:val="24"/>
          <w:szCs w:val="24"/>
        </w:rPr>
        <w:t xml:space="preserve"> of February</w:t>
      </w:r>
      <w:r w:rsidR="0033555F">
        <w:rPr>
          <w:rFonts w:ascii="Times New Roman" w:hAnsi="Times New Roman"/>
          <w:sz w:val="24"/>
          <w:szCs w:val="24"/>
        </w:rPr>
        <w:t xml:space="preserve">, there was </w:t>
      </w:r>
      <w:r w:rsidR="00B31074">
        <w:rPr>
          <w:rFonts w:ascii="Times New Roman" w:hAnsi="Times New Roman"/>
          <w:sz w:val="24"/>
          <w:szCs w:val="24"/>
        </w:rPr>
        <w:t>nine</w:t>
      </w:r>
      <w:r w:rsidR="0033555F">
        <w:rPr>
          <w:rFonts w:ascii="Times New Roman" w:hAnsi="Times New Roman"/>
          <w:sz w:val="24"/>
          <w:szCs w:val="24"/>
        </w:rPr>
        <w:t xml:space="preserve"> (</w:t>
      </w:r>
      <w:r w:rsidR="00B31074">
        <w:rPr>
          <w:rFonts w:ascii="Times New Roman" w:hAnsi="Times New Roman"/>
          <w:sz w:val="24"/>
          <w:szCs w:val="24"/>
        </w:rPr>
        <w:t>9</w:t>
      </w:r>
      <w:r w:rsidR="0033555F">
        <w:rPr>
          <w:rFonts w:ascii="Times New Roman" w:hAnsi="Times New Roman"/>
          <w:sz w:val="24"/>
          <w:szCs w:val="24"/>
        </w:rPr>
        <w:t>)</w:t>
      </w:r>
      <w:r w:rsidR="000829DE">
        <w:rPr>
          <w:rFonts w:ascii="Times New Roman" w:hAnsi="Times New Roman"/>
          <w:sz w:val="24"/>
          <w:szCs w:val="24"/>
        </w:rPr>
        <w:t xml:space="preserve"> building</w:t>
      </w:r>
      <w:r w:rsidR="0033555F">
        <w:rPr>
          <w:rFonts w:ascii="Times New Roman" w:hAnsi="Times New Roman"/>
          <w:sz w:val="24"/>
          <w:szCs w:val="24"/>
        </w:rPr>
        <w:t xml:space="preserve"> fires, including </w:t>
      </w:r>
      <w:r w:rsidR="00B31074">
        <w:rPr>
          <w:rFonts w:ascii="Times New Roman" w:hAnsi="Times New Roman"/>
          <w:sz w:val="24"/>
          <w:szCs w:val="24"/>
        </w:rPr>
        <w:t>forty-seven (47) unique incidents.</w:t>
      </w:r>
      <w:r w:rsidR="00005FF0">
        <w:rPr>
          <w:rFonts w:ascii="Times New Roman" w:hAnsi="Times New Roman"/>
          <w:sz w:val="24"/>
          <w:szCs w:val="24"/>
        </w:rPr>
        <w:t xml:space="preserve">  </w:t>
      </w:r>
      <w:r w:rsidR="0033555F">
        <w:rPr>
          <w:rFonts w:ascii="Times New Roman" w:hAnsi="Times New Roman"/>
          <w:sz w:val="24"/>
          <w:szCs w:val="24"/>
        </w:rPr>
        <w:t xml:space="preserve">Chief Johnson reported that </w:t>
      </w:r>
      <w:r w:rsidR="00B31074">
        <w:rPr>
          <w:rFonts w:ascii="Times New Roman" w:hAnsi="Times New Roman"/>
          <w:sz w:val="24"/>
          <w:szCs w:val="24"/>
        </w:rPr>
        <w:t>all three (3) cadets hired while going to school completed their training and have now started full-time with the Department.  Chief Johnson also reported that Engine 123 had a fire hose that blew off the truck and minor</w:t>
      </w:r>
      <w:r w:rsidR="000829DE">
        <w:rPr>
          <w:rFonts w:ascii="Times New Roman" w:hAnsi="Times New Roman"/>
          <w:sz w:val="24"/>
          <w:szCs w:val="24"/>
        </w:rPr>
        <w:t xml:space="preserve"> body</w:t>
      </w:r>
      <w:r w:rsidR="00B31074">
        <w:rPr>
          <w:rFonts w:ascii="Times New Roman" w:hAnsi="Times New Roman"/>
          <w:sz w:val="24"/>
          <w:szCs w:val="24"/>
        </w:rPr>
        <w:t xml:space="preserve"> damage was caused to the truck.</w:t>
      </w:r>
      <w:r w:rsidR="0033555F">
        <w:rPr>
          <w:rFonts w:ascii="Times New Roman" w:hAnsi="Times New Roman"/>
          <w:sz w:val="24"/>
          <w:szCs w:val="24"/>
        </w:rPr>
        <w:t xml:space="preserve"> </w:t>
      </w:r>
      <w:r w:rsidR="002B61B4">
        <w:rPr>
          <w:rFonts w:ascii="Times New Roman" w:hAnsi="Times New Roman"/>
          <w:sz w:val="24"/>
          <w:szCs w:val="24"/>
        </w:rPr>
        <w:t xml:space="preserve"> </w:t>
      </w:r>
      <w:r w:rsidR="00F03836">
        <w:rPr>
          <w:rFonts w:ascii="Times New Roman" w:hAnsi="Times New Roman"/>
          <w:sz w:val="24"/>
          <w:szCs w:val="24"/>
        </w:rPr>
        <w:t xml:space="preserve">No action taken. </w:t>
      </w:r>
    </w:p>
    <w:p w14:paraId="28B44BB1" w14:textId="054EBC49"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Board then </w:t>
      </w:r>
      <w:r w:rsidR="00FB17F7">
        <w:rPr>
          <w:rFonts w:ascii="Times New Roman" w:hAnsi="Times New Roman"/>
          <w:sz w:val="24"/>
          <w:szCs w:val="24"/>
        </w:rPr>
        <w:t>addressed agenda item 1</w:t>
      </w:r>
      <w:r w:rsidR="00B31074">
        <w:rPr>
          <w:rFonts w:ascii="Times New Roman" w:hAnsi="Times New Roman"/>
          <w:sz w:val="24"/>
          <w:szCs w:val="24"/>
        </w:rPr>
        <w:t>2</w:t>
      </w:r>
      <w:r w:rsidR="00FB17F7">
        <w:rPr>
          <w:rFonts w:ascii="Times New Roman" w:hAnsi="Times New Roman"/>
          <w:sz w:val="24"/>
          <w:szCs w:val="24"/>
        </w:rPr>
        <w:t xml:space="preserve">, to review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City of Conroe limited partnership annexation.  No action taken. </w:t>
      </w:r>
    </w:p>
    <w:p w14:paraId="65A0DE7D" w14:textId="01C75BC6"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B31074">
        <w:rPr>
          <w:rFonts w:ascii="Times New Roman" w:hAnsi="Times New Roman"/>
          <w:sz w:val="24"/>
          <w:szCs w:val="24"/>
        </w:rPr>
        <w:t>3</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47796D92" w14:textId="4A252CB1" w:rsidR="00F8460E" w:rsidRPr="009B4B9C" w:rsidRDefault="003355A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not to enter closed session under items </w:t>
      </w:r>
      <w:r w:rsidR="00FB17F7">
        <w:rPr>
          <w:rFonts w:ascii="Times New Roman" w:hAnsi="Times New Roman"/>
          <w:sz w:val="24"/>
          <w:szCs w:val="24"/>
        </w:rPr>
        <w:t>1</w:t>
      </w:r>
      <w:r w:rsidR="00B31074">
        <w:rPr>
          <w:rFonts w:ascii="Times New Roman" w:hAnsi="Times New Roman"/>
          <w:sz w:val="24"/>
          <w:szCs w:val="24"/>
        </w:rPr>
        <w:t xml:space="preserve">4 </w:t>
      </w:r>
      <w:r w:rsidR="00FB17F7">
        <w:rPr>
          <w:rFonts w:ascii="Times New Roman" w:hAnsi="Times New Roman"/>
          <w:sz w:val="24"/>
          <w:szCs w:val="24"/>
        </w:rPr>
        <w:t xml:space="preserve">through </w:t>
      </w:r>
      <w:r w:rsidR="00B31074">
        <w:rPr>
          <w:rFonts w:ascii="Times New Roman" w:hAnsi="Times New Roman"/>
          <w:sz w:val="24"/>
          <w:szCs w:val="24"/>
        </w:rPr>
        <w:t>16</w:t>
      </w:r>
      <w:r w:rsidR="00FB17F7">
        <w:rPr>
          <w:rFonts w:ascii="Times New Roman" w:hAnsi="Times New Roman"/>
          <w:sz w:val="24"/>
          <w:szCs w:val="24"/>
        </w:rPr>
        <w:t xml:space="preserve">. </w:t>
      </w:r>
      <w:r>
        <w:rPr>
          <w:rFonts w:ascii="Times New Roman" w:hAnsi="Times New Roman"/>
          <w:sz w:val="24"/>
          <w:szCs w:val="24"/>
        </w:rPr>
        <w:t xml:space="preserve">  </w:t>
      </w:r>
    </w:p>
    <w:p w14:paraId="1F279F09" w14:textId="15D76F4B"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8C4D56">
        <w:rPr>
          <w:rFonts w:ascii="Times New Roman" w:hAnsi="Times New Roman"/>
          <w:sz w:val="24"/>
          <w:szCs w:val="24"/>
        </w:rPr>
        <w:t>1</w:t>
      </w:r>
      <w:r w:rsidR="00B31074">
        <w:rPr>
          <w:rFonts w:ascii="Times New Roman" w:hAnsi="Times New Roman"/>
          <w:sz w:val="24"/>
          <w:szCs w:val="24"/>
        </w:rPr>
        <w:t>7</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FB17F7" w:rsidRPr="00FB17F7">
        <w:rPr>
          <w:rFonts w:ascii="Times New Roman" w:hAnsi="Times New Roman"/>
          <w:bCs/>
          <w:sz w:val="24"/>
          <w:szCs w:val="24"/>
        </w:rPr>
        <w:t>No action taken.</w:t>
      </w:r>
      <w:r w:rsidR="00FB17F7">
        <w:rPr>
          <w:rFonts w:ascii="Times New Roman" w:hAnsi="Times New Roman"/>
          <w:bCs/>
          <w:sz w:val="24"/>
          <w:szCs w:val="24"/>
        </w:rPr>
        <w:t xml:space="preserve">  </w:t>
      </w:r>
    </w:p>
    <w:p w14:paraId="5F6724E6" w14:textId="08C131C6"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5728DA" w:rsidRPr="009B4B9C">
        <w:rPr>
          <w:rFonts w:ascii="Times New Roman" w:hAnsi="Times New Roman"/>
          <w:sz w:val="24"/>
          <w:szCs w:val="24"/>
        </w:rPr>
        <w:t xml:space="preserve">the meeting </w:t>
      </w:r>
      <w:r w:rsidR="004659A0" w:rsidRPr="009B4B9C">
        <w:rPr>
          <w:rFonts w:ascii="Times New Roman" w:hAnsi="Times New Roman"/>
          <w:sz w:val="24"/>
          <w:szCs w:val="24"/>
        </w:rPr>
        <w:t xml:space="preserve">was adjourned </w:t>
      </w:r>
      <w:r w:rsidR="002F6BF7" w:rsidRPr="009B4B9C">
        <w:rPr>
          <w:rFonts w:ascii="Times New Roman" w:hAnsi="Times New Roman"/>
          <w:sz w:val="24"/>
          <w:szCs w:val="24"/>
        </w:rPr>
        <w:t xml:space="preserve">at </w:t>
      </w:r>
      <w:r w:rsidR="00FB6A61">
        <w:rPr>
          <w:rFonts w:ascii="Times New Roman" w:hAnsi="Times New Roman"/>
          <w:sz w:val="24"/>
          <w:szCs w:val="24"/>
        </w:rPr>
        <w:t>1:</w:t>
      </w:r>
      <w:r w:rsidR="00FB17F7">
        <w:rPr>
          <w:rFonts w:ascii="Times New Roman" w:hAnsi="Times New Roman"/>
          <w:sz w:val="24"/>
          <w:szCs w:val="24"/>
        </w:rPr>
        <w:t>1</w:t>
      </w:r>
      <w:r w:rsidR="00B31074">
        <w:rPr>
          <w:rFonts w:ascii="Times New Roman" w:hAnsi="Times New Roman"/>
          <w:sz w:val="24"/>
          <w:szCs w:val="24"/>
        </w:rPr>
        <w:t>5</w:t>
      </w:r>
      <w:r w:rsidR="00FB6A61">
        <w:rPr>
          <w:rFonts w:ascii="Times New Roman" w:hAnsi="Times New Roman"/>
          <w:sz w:val="24"/>
          <w:szCs w:val="24"/>
        </w:rPr>
        <w:t xml:space="preserve"> </w:t>
      </w:r>
      <w:r w:rsidR="001F2653" w:rsidRPr="009B4B9C">
        <w:rPr>
          <w:rFonts w:ascii="Times New Roman" w:hAnsi="Times New Roman"/>
          <w:sz w:val="24"/>
          <w:szCs w:val="24"/>
        </w:rPr>
        <w:t>p.m.</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674C"/>
    <w:rsid w:val="00006B4C"/>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402E"/>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6C2B"/>
    <w:rsid w:val="00221453"/>
    <w:rsid w:val="00223C16"/>
    <w:rsid w:val="002245D1"/>
    <w:rsid w:val="00224DE1"/>
    <w:rsid w:val="00226365"/>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53B9"/>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40015A"/>
    <w:rsid w:val="00406B02"/>
    <w:rsid w:val="0040730E"/>
    <w:rsid w:val="004142C0"/>
    <w:rsid w:val="0041599A"/>
    <w:rsid w:val="004177B9"/>
    <w:rsid w:val="00417A1F"/>
    <w:rsid w:val="00417E99"/>
    <w:rsid w:val="00420248"/>
    <w:rsid w:val="00420D0C"/>
    <w:rsid w:val="004231A5"/>
    <w:rsid w:val="00423940"/>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CE9"/>
    <w:rsid w:val="004A1F73"/>
    <w:rsid w:val="004A23AE"/>
    <w:rsid w:val="004A2EE3"/>
    <w:rsid w:val="004A4391"/>
    <w:rsid w:val="004A474B"/>
    <w:rsid w:val="004A4C9C"/>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38CF"/>
    <w:rsid w:val="004F6974"/>
    <w:rsid w:val="0050161F"/>
    <w:rsid w:val="005031E9"/>
    <w:rsid w:val="00504AEB"/>
    <w:rsid w:val="00505F5B"/>
    <w:rsid w:val="00506344"/>
    <w:rsid w:val="0050706C"/>
    <w:rsid w:val="005103CF"/>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5E20"/>
    <w:rsid w:val="006D6B4C"/>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4BDB"/>
    <w:rsid w:val="008D6457"/>
    <w:rsid w:val="008E1F6C"/>
    <w:rsid w:val="008E27AF"/>
    <w:rsid w:val="008E3C9D"/>
    <w:rsid w:val="008E5859"/>
    <w:rsid w:val="008E60A9"/>
    <w:rsid w:val="008F32AE"/>
    <w:rsid w:val="008F4104"/>
    <w:rsid w:val="008F5E44"/>
    <w:rsid w:val="008F5F57"/>
    <w:rsid w:val="008F7C4A"/>
    <w:rsid w:val="00900236"/>
    <w:rsid w:val="00900F52"/>
    <w:rsid w:val="00901BF7"/>
    <w:rsid w:val="0090339D"/>
    <w:rsid w:val="0090592F"/>
    <w:rsid w:val="00906377"/>
    <w:rsid w:val="009063C1"/>
    <w:rsid w:val="009106B3"/>
    <w:rsid w:val="009109F4"/>
    <w:rsid w:val="00911C0D"/>
    <w:rsid w:val="009122AF"/>
    <w:rsid w:val="00913461"/>
    <w:rsid w:val="00913636"/>
    <w:rsid w:val="00913BD1"/>
    <w:rsid w:val="009156F1"/>
    <w:rsid w:val="0092140C"/>
    <w:rsid w:val="00922E4C"/>
    <w:rsid w:val="00924634"/>
    <w:rsid w:val="00924DE0"/>
    <w:rsid w:val="009301E5"/>
    <w:rsid w:val="0093146E"/>
    <w:rsid w:val="00931934"/>
    <w:rsid w:val="0093286F"/>
    <w:rsid w:val="0093289A"/>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3815"/>
    <w:rsid w:val="00A545AD"/>
    <w:rsid w:val="00A54CA9"/>
    <w:rsid w:val="00A5676A"/>
    <w:rsid w:val="00A56E24"/>
    <w:rsid w:val="00A60904"/>
    <w:rsid w:val="00A6516F"/>
    <w:rsid w:val="00A70ECE"/>
    <w:rsid w:val="00A71528"/>
    <w:rsid w:val="00A74FD1"/>
    <w:rsid w:val="00A77590"/>
    <w:rsid w:val="00A82CF0"/>
    <w:rsid w:val="00A82D5F"/>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748"/>
    <w:rsid w:val="00B052CB"/>
    <w:rsid w:val="00B053E1"/>
    <w:rsid w:val="00B136C7"/>
    <w:rsid w:val="00B13E8B"/>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F99"/>
    <w:rsid w:val="00B63477"/>
    <w:rsid w:val="00B64761"/>
    <w:rsid w:val="00B6558E"/>
    <w:rsid w:val="00B6734B"/>
    <w:rsid w:val="00B70498"/>
    <w:rsid w:val="00B736AC"/>
    <w:rsid w:val="00B75768"/>
    <w:rsid w:val="00B770FC"/>
    <w:rsid w:val="00B774CE"/>
    <w:rsid w:val="00B80626"/>
    <w:rsid w:val="00B81ED1"/>
    <w:rsid w:val="00B85712"/>
    <w:rsid w:val="00B8584D"/>
    <w:rsid w:val="00B86AD9"/>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5816"/>
    <w:rsid w:val="00CA5881"/>
    <w:rsid w:val="00CA64F9"/>
    <w:rsid w:val="00CA6706"/>
    <w:rsid w:val="00CA7C60"/>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BF0"/>
    <w:rsid w:val="00D5659F"/>
    <w:rsid w:val="00D56FAE"/>
    <w:rsid w:val="00D60739"/>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3F95"/>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811</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Ramon</cp:lastModifiedBy>
  <cp:revision>4</cp:revision>
  <cp:lastPrinted>2023-03-15T18:46:00Z</cp:lastPrinted>
  <dcterms:created xsi:type="dcterms:W3CDTF">2023-03-15T18:02:00Z</dcterms:created>
  <dcterms:modified xsi:type="dcterms:W3CDTF">2023-03-15T18:51:00Z</dcterms:modified>
</cp:coreProperties>
</file>