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1C145C31"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3A119D">
        <w:rPr>
          <w:rFonts w:ascii="Times New Roman" w:hAnsi="Times New Roman"/>
          <w:sz w:val="24"/>
          <w:szCs w:val="24"/>
        </w:rPr>
        <w:t>March 17</w:t>
      </w:r>
      <w:r w:rsidR="00B108D5">
        <w:rPr>
          <w:rFonts w:ascii="Times New Roman" w:hAnsi="Times New Roman"/>
          <w:sz w:val="24"/>
          <w:szCs w:val="24"/>
        </w:rPr>
        <w:t xml:space="preserve">, </w:t>
      </w:r>
      <w:proofErr w:type="gramStart"/>
      <w:r w:rsidR="00B108D5">
        <w:rPr>
          <w:rFonts w:ascii="Times New Roman" w:hAnsi="Times New Roman"/>
          <w:sz w:val="24"/>
          <w:szCs w:val="24"/>
        </w:rPr>
        <w:t>2025</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542182AA"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646AC6">
        <w:rPr>
          <w:rFonts w:ascii="Times New Roman" w:hAnsi="Times New Roman"/>
          <w:sz w:val="24"/>
          <w:szCs w:val="24"/>
        </w:rPr>
        <w:t xml:space="preserve">Caleb Smith, </w:t>
      </w:r>
      <w:r w:rsidR="0004192D">
        <w:rPr>
          <w:rFonts w:ascii="Times New Roman" w:hAnsi="Times New Roman"/>
          <w:sz w:val="24"/>
          <w:szCs w:val="24"/>
        </w:rPr>
        <w:t>T.J. Davidso</w:t>
      </w:r>
      <w:r w:rsidR="00C87D61">
        <w:rPr>
          <w:rFonts w:ascii="Times New Roman" w:hAnsi="Times New Roman"/>
          <w:sz w:val="24"/>
          <w:szCs w:val="24"/>
        </w:rPr>
        <w:t xml:space="preserve">n, </w:t>
      </w:r>
      <w:r w:rsidR="0041250E">
        <w:rPr>
          <w:rFonts w:ascii="Times New Roman" w:hAnsi="Times New Roman"/>
          <w:sz w:val="24"/>
          <w:szCs w:val="24"/>
        </w:rPr>
        <w:t>Donnie Click</w:t>
      </w:r>
      <w:r w:rsidR="00646AC6">
        <w:rPr>
          <w:rFonts w:ascii="Times New Roman" w:hAnsi="Times New Roman"/>
          <w:sz w:val="24"/>
          <w:szCs w:val="24"/>
        </w:rPr>
        <w:t xml:space="preserve"> </w:t>
      </w:r>
      <w:r w:rsidR="00C87D61">
        <w:rPr>
          <w:rFonts w:ascii="Times New Roman" w:hAnsi="Times New Roman"/>
          <w:sz w:val="24"/>
          <w:szCs w:val="24"/>
        </w:rPr>
        <w:t xml:space="preserve">and Terry Barnhill. </w:t>
      </w:r>
      <w:r w:rsidR="006B44E1">
        <w:rPr>
          <w:rFonts w:ascii="Times New Roman" w:hAnsi="Times New Roman"/>
          <w:sz w:val="24"/>
          <w:szCs w:val="24"/>
        </w:rPr>
        <w:t xml:space="preserve"> </w:t>
      </w:r>
    </w:p>
    <w:p w14:paraId="6F65EC49" w14:textId="5A143C60"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Jessica Black, </w:t>
      </w:r>
      <w:bookmarkStart w:id="0" w:name="_Hlk192313992"/>
      <w:r w:rsidR="0011468E">
        <w:rPr>
          <w:rFonts w:ascii="Times New Roman" w:hAnsi="Times New Roman"/>
          <w:sz w:val="24"/>
          <w:szCs w:val="24"/>
        </w:rPr>
        <w:t>Eric Gonzalez</w:t>
      </w:r>
      <w:r w:rsidR="00706953" w:rsidRPr="00706953">
        <w:rPr>
          <w:rFonts w:ascii="Times New Roman" w:hAnsi="Times New Roman"/>
          <w:sz w:val="24"/>
          <w:szCs w:val="24"/>
        </w:rPr>
        <w:t xml:space="preserve"> </w:t>
      </w:r>
      <w:bookmarkEnd w:id="0"/>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3F27DFF"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3A119D">
        <w:rPr>
          <w:rFonts w:ascii="Times New Roman" w:hAnsi="Times New Roman"/>
          <w:sz w:val="24"/>
          <w:szCs w:val="24"/>
        </w:rPr>
        <w:t>2</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1E2ABFD5"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A119D">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1" w:name="_Hlk31360114"/>
      <w:r w:rsidR="002E434A">
        <w:rPr>
          <w:rFonts w:ascii="Times New Roman" w:hAnsi="Times New Roman"/>
          <w:sz w:val="24"/>
          <w:szCs w:val="24"/>
        </w:rPr>
        <w:t xml:space="preserve">  Motion by Commissioner </w:t>
      </w:r>
      <w:r w:rsidR="0011468E">
        <w:rPr>
          <w:rFonts w:ascii="Times New Roman" w:hAnsi="Times New Roman"/>
          <w:sz w:val="24"/>
          <w:szCs w:val="24"/>
        </w:rPr>
        <w:t>Davidson</w:t>
      </w:r>
      <w:r w:rsidR="00646AC6">
        <w:rPr>
          <w:rFonts w:ascii="Times New Roman" w:hAnsi="Times New Roman"/>
          <w:sz w:val="24"/>
          <w:szCs w:val="24"/>
        </w:rPr>
        <w:t xml:space="preserve">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11468E">
        <w:rPr>
          <w:rFonts w:ascii="Times New Roman" w:hAnsi="Times New Roman"/>
          <w:sz w:val="24"/>
          <w:szCs w:val="24"/>
        </w:rPr>
        <w:t>Barnhill</w:t>
      </w:r>
      <w:r w:rsidR="00B108D5">
        <w:rPr>
          <w:rFonts w:ascii="Times New Roman" w:hAnsi="Times New Roman"/>
          <w:sz w:val="24"/>
          <w:szCs w:val="24"/>
        </w:rPr>
        <w:t xml:space="preserve">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2" w:name="_Hlk152585057"/>
      <w:bookmarkStart w:id="3" w:name="_Hlk157761358"/>
      <w:r w:rsidR="00B144E6">
        <w:rPr>
          <w:rFonts w:ascii="Times New Roman" w:hAnsi="Times New Roman"/>
          <w:sz w:val="24"/>
          <w:szCs w:val="24"/>
        </w:rPr>
        <w:t xml:space="preserve">from the </w:t>
      </w:r>
      <w:r w:rsidR="003A119D">
        <w:rPr>
          <w:rFonts w:ascii="Times New Roman" w:hAnsi="Times New Roman"/>
          <w:sz w:val="24"/>
          <w:szCs w:val="24"/>
        </w:rPr>
        <w:t xml:space="preserve">February 25, </w:t>
      </w:r>
      <w:proofErr w:type="gramStart"/>
      <w:r w:rsidR="003A119D">
        <w:rPr>
          <w:rFonts w:ascii="Times New Roman" w:hAnsi="Times New Roman"/>
          <w:sz w:val="24"/>
          <w:szCs w:val="24"/>
        </w:rPr>
        <w:t>2025</w:t>
      </w:r>
      <w:proofErr w:type="gramEnd"/>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434A" w:rsidRPr="002E434A">
        <w:rPr>
          <w:rFonts w:ascii="Times New Roman" w:hAnsi="Times New Roman"/>
          <w:b/>
          <w:sz w:val="24"/>
          <w:szCs w:val="24"/>
        </w:rPr>
        <w:t xml:space="preserve"> to 0.  </w:t>
      </w:r>
      <w:bookmarkEnd w:id="2"/>
      <w:bookmarkEnd w:id="1"/>
      <w:r w:rsidR="000A41DE" w:rsidRPr="00226DBC">
        <w:rPr>
          <w:rFonts w:ascii="Times New Roman" w:hAnsi="Times New Roman"/>
          <w:b/>
          <w:sz w:val="24"/>
          <w:szCs w:val="24"/>
        </w:rPr>
        <w:t xml:space="preserve">  </w:t>
      </w:r>
      <w:bookmarkEnd w:id="3"/>
    </w:p>
    <w:p w14:paraId="5D9DC673" w14:textId="0D5B50AD" w:rsidR="00DD3ED2" w:rsidRPr="00F90DF7"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F90DF7">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w:t>
      </w:r>
      <w:r w:rsidR="0011468E" w:rsidRPr="0011468E">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11468E">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4" w:name="_Hlk84325066"/>
      <w:bookmarkStart w:id="5" w:name="_Hlk50021112"/>
      <w:r w:rsidR="008F2D90">
        <w:rPr>
          <w:rFonts w:ascii="Times New Roman" w:hAnsi="Times New Roman"/>
          <w:sz w:val="24"/>
          <w:szCs w:val="24"/>
        </w:rPr>
        <w:t xml:space="preserve">  </w:t>
      </w:r>
      <w:bookmarkStart w:id="6"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3A119D">
        <w:rPr>
          <w:rFonts w:ascii="Times New Roman" w:hAnsi="Times New Roman"/>
          <w:sz w:val="24"/>
          <w:szCs w:val="24"/>
        </w:rPr>
        <w:t>Davidson</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3A119D">
        <w:rPr>
          <w:rFonts w:ascii="Times New Roman" w:hAnsi="Times New Roman"/>
          <w:sz w:val="24"/>
          <w:szCs w:val="24"/>
        </w:rPr>
        <w:t>Click</w:t>
      </w:r>
      <w:r w:rsidR="00B108D5">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7" w:name="_Hlk94526573"/>
      <w:bookmarkStart w:id="8" w:name="_Hlk48746697"/>
      <w:bookmarkStart w:id="9" w:name="_Hlk129777665"/>
      <w:bookmarkStart w:id="10" w:name="_Hlk105590997"/>
      <w:r w:rsidR="008D1532" w:rsidRPr="00CE1AE6">
        <w:rPr>
          <w:rFonts w:ascii="Times New Roman" w:hAnsi="Times New Roman"/>
          <w:b/>
          <w:sz w:val="24"/>
          <w:szCs w:val="24"/>
        </w:rPr>
        <w:t xml:space="preserve">After discussion the motion was approved </w:t>
      </w:r>
      <w:r w:rsidR="00775880">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7"/>
      <w:r w:rsidR="002E5644" w:rsidRPr="00CE1AE6">
        <w:rPr>
          <w:rFonts w:ascii="Times New Roman" w:hAnsi="Times New Roman"/>
          <w:b/>
          <w:sz w:val="24"/>
          <w:szCs w:val="24"/>
        </w:rPr>
        <w:t>.</w:t>
      </w:r>
      <w:bookmarkEnd w:id="4"/>
      <w:bookmarkEnd w:id="8"/>
      <w:r w:rsidR="006D5E20">
        <w:rPr>
          <w:rFonts w:ascii="Times New Roman" w:hAnsi="Times New Roman"/>
          <w:b/>
          <w:sz w:val="24"/>
          <w:szCs w:val="24"/>
        </w:rPr>
        <w:t xml:space="preserve">  </w:t>
      </w:r>
      <w:bookmarkStart w:id="11" w:name="_Hlk164331678"/>
      <w:bookmarkStart w:id="12" w:name="_Hlk168915988"/>
      <w:bookmarkEnd w:id="9"/>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w:t>
      </w:r>
      <w:proofErr w:type="gramStart"/>
      <w:r w:rsidR="006D5E20" w:rsidRPr="006D5E20">
        <w:rPr>
          <w:rFonts w:ascii="Times New Roman" w:hAnsi="Times New Roman"/>
          <w:bCs/>
          <w:sz w:val="24"/>
          <w:szCs w:val="24"/>
        </w:rPr>
        <w:t>District</w:t>
      </w:r>
      <w:bookmarkEnd w:id="11"/>
      <w:proofErr w:type="gramEnd"/>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6"/>
      <w:r w:rsidR="00375E59">
        <w:rPr>
          <w:rFonts w:ascii="Times New Roman" w:hAnsi="Times New Roman"/>
          <w:b/>
          <w:sz w:val="24"/>
          <w:szCs w:val="24"/>
        </w:rPr>
        <w:t xml:space="preserve"> </w:t>
      </w:r>
      <w:bookmarkEnd w:id="12"/>
    </w:p>
    <w:p w14:paraId="4E1889FE" w14:textId="6EC0AA3B" w:rsidR="00F90DF7" w:rsidRPr="00197BBA" w:rsidRDefault="00F90DF7"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item 5 of the agenda, to authorize recurring payments for bills electronically by the </w:t>
      </w:r>
      <w:proofErr w:type="gramStart"/>
      <w:r>
        <w:rPr>
          <w:rFonts w:ascii="Times New Roman" w:hAnsi="Times New Roman"/>
          <w:bCs/>
          <w:sz w:val="24"/>
          <w:szCs w:val="24"/>
        </w:rPr>
        <w:t>District</w:t>
      </w:r>
      <w:proofErr w:type="gramEnd"/>
      <w:r>
        <w:rPr>
          <w:rFonts w:ascii="Times New Roman" w:hAnsi="Times New Roman"/>
          <w:bCs/>
          <w:sz w:val="24"/>
          <w:szCs w:val="24"/>
        </w:rPr>
        <w:t xml:space="preserve">.  </w:t>
      </w:r>
      <w:r w:rsidR="00691B7F">
        <w:rPr>
          <w:rFonts w:ascii="Times New Roman" w:hAnsi="Times New Roman"/>
          <w:bCs/>
          <w:sz w:val="24"/>
          <w:szCs w:val="24"/>
        </w:rPr>
        <w:t xml:space="preserve">Chief Johnson asked the Board if they would consider approving </w:t>
      </w:r>
      <w:r w:rsidR="00197BBA">
        <w:rPr>
          <w:rFonts w:ascii="Times New Roman" w:hAnsi="Times New Roman"/>
          <w:bCs/>
          <w:sz w:val="24"/>
          <w:szCs w:val="24"/>
        </w:rPr>
        <w:t xml:space="preserve">automatic payments for recurring monthly utility bills only.  Legal counsel Krystine Ramon informed the Board that this is allowed under the Texas Health and Safety Code.  Motion </w:t>
      </w:r>
      <w:r>
        <w:rPr>
          <w:rFonts w:ascii="Times New Roman" w:hAnsi="Times New Roman"/>
          <w:bCs/>
          <w:sz w:val="24"/>
          <w:szCs w:val="24"/>
        </w:rPr>
        <w:t xml:space="preserve">by Commissioner Davidson and second by Commissioner Barnhill to approve automatic payments for recurring utility bills.  </w:t>
      </w:r>
      <w:r w:rsidRPr="00F90DF7">
        <w:rPr>
          <w:rFonts w:ascii="Times New Roman" w:hAnsi="Times New Roman"/>
          <w:b/>
          <w:bCs/>
          <w:sz w:val="24"/>
          <w:szCs w:val="24"/>
        </w:rPr>
        <w:t xml:space="preserve">After discussion the motion was approved 5 to 0.  </w:t>
      </w:r>
    </w:p>
    <w:p w14:paraId="35A0F82C" w14:textId="5A8F9C3F" w:rsidR="00197BBA" w:rsidRPr="00430016" w:rsidRDefault="00197BBA" w:rsidP="00880287">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item 6,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granting exemptions for 2025.  Legal counsel Krystine Ramon presented to the Board that each year the </w:t>
      </w:r>
      <w:proofErr w:type="gramStart"/>
      <w:r>
        <w:rPr>
          <w:rFonts w:ascii="Times New Roman" w:hAnsi="Times New Roman"/>
          <w:sz w:val="24"/>
          <w:szCs w:val="24"/>
        </w:rPr>
        <w:t>District</w:t>
      </w:r>
      <w:proofErr w:type="gramEnd"/>
      <w:r>
        <w:rPr>
          <w:rFonts w:ascii="Times New Roman" w:hAnsi="Times New Roman"/>
          <w:sz w:val="24"/>
          <w:szCs w:val="24"/>
        </w:rPr>
        <w:t xml:space="preserve"> has the option to grant tax exemptions for homestead, over 65 and disability.  Ms. Ramon stated in 2024, the </w:t>
      </w:r>
      <w:proofErr w:type="gramStart"/>
      <w:r>
        <w:rPr>
          <w:rFonts w:ascii="Times New Roman" w:hAnsi="Times New Roman"/>
          <w:sz w:val="24"/>
          <w:szCs w:val="24"/>
        </w:rPr>
        <w:t>District</w:t>
      </w:r>
      <w:proofErr w:type="gramEnd"/>
      <w:r>
        <w:rPr>
          <w:rFonts w:ascii="Times New Roman" w:hAnsi="Times New Roman"/>
          <w:sz w:val="24"/>
          <w:szCs w:val="24"/>
        </w:rPr>
        <w:t xml:space="preserve"> granted a tax exemption for over 65</w:t>
      </w:r>
      <w:proofErr w:type="gramStart"/>
      <w:r>
        <w:rPr>
          <w:rFonts w:ascii="Times New Roman" w:hAnsi="Times New Roman"/>
          <w:sz w:val="24"/>
          <w:szCs w:val="24"/>
        </w:rPr>
        <w:t>, for</w:t>
      </w:r>
      <w:proofErr w:type="gramEnd"/>
      <w:r>
        <w:rPr>
          <w:rFonts w:ascii="Times New Roman" w:hAnsi="Times New Roman"/>
          <w:sz w:val="24"/>
          <w:szCs w:val="24"/>
        </w:rPr>
        <w:t xml:space="preserve"> forty thousand dollars ($40,000).  Motion by Commissioner Smith and second by Commissioner Davidson to approve a tax exemption for 2025 of forty thousand dollars ($40,000) for over 65.  </w:t>
      </w:r>
      <w:r w:rsidRPr="00197BBA">
        <w:rPr>
          <w:rFonts w:ascii="Times New Roman" w:hAnsi="Times New Roman"/>
          <w:b/>
          <w:bCs/>
          <w:sz w:val="24"/>
          <w:szCs w:val="24"/>
        </w:rPr>
        <w:t xml:space="preserve">After discussion the motion was approved 5 to 0.  </w:t>
      </w:r>
    </w:p>
    <w:bookmarkEnd w:id="5"/>
    <w:bookmarkEnd w:id="10"/>
    <w:p w14:paraId="1E0DF48D" w14:textId="3295D392"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108D5">
        <w:rPr>
          <w:rFonts w:ascii="Times New Roman" w:hAnsi="Times New Roman"/>
          <w:bCs/>
          <w:sz w:val="24"/>
          <w:szCs w:val="24"/>
        </w:rPr>
        <w:t>7</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78E42FF8"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108D5">
        <w:rPr>
          <w:rFonts w:ascii="Times New Roman" w:hAnsi="Times New Roman"/>
          <w:sz w:val="24"/>
          <w:szCs w:val="24"/>
        </w:rPr>
        <w:t>8</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w:t>
      </w:r>
      <w:r w:rsidR="007E2D56">
        <w:rPr>
          <w:rFonts w:ascii="Times New Roman" w:hAnsi="Times New Roman"/>
          <w:sz w:val="24"/>
          <w:szCs w:val="24"/>
        </w:rPr>
        <w:lastRenderedPageBreak/>
        <w:t>selection/engagement of contractor(s), architectural, testing or other services</w:t>
      </w:r>
      <w:bookmarkStart w:id="13" w:name="_Hlk133926336"/>
      <w:r w:rsidR="00221EE7">
        <w:rPr>
          <w:rFonts w:ascii="Times New Roman" w:hAnsi="Times New Roman"/>
          <w:bCs/>
          <w:sz w:val="24"/>
          <w:szCs w:val="24"/>
        </w:rPr>
        <w:t xml:space="preserve">.  </w:t>
      </w:r>
      <w:r w:rsidR="00275B90">
        <w:rPr>
          <w:rFonts w:ascii="Times New Roman" w:hAnsi="Times New Roman"/>
          <w:bCs/>
          <w:sz w:val="24"/>
          <w:szCs w:val="24"/>
        </w:rPr>
        <w:t xml:space="preserve">Chief Johnson presented to the Board </w:t>
      </w:r>
      <w:r w:rsidR="00775880">
        <w:rPr>
          <w:rFonts w:ascii="Times New Roman" w:hAnsi="Times New Roman"/>
          <w:bCs/>
          <w:sz w:val="24"/>
          <w:szCs w:val="24"/>
        </w:rPr>
        <w:t xml:space="preserve">that </w:t>
      </w:r>
      <w:r w:rsidR="002343F5">
        <w:rPr>
          <w:rFonts w:ascii="Times New Roman" w:hAnsi="Times New Roman"/>
          <w:bCs/>
          <w:sz w:val="24"/>
          <w:szCs w:val="24"/>
        </w:rPr>
        <w:t xml:space="preserve">the foundation for </w:t>
      </w:r>
      <w:r w:rsidR="00775880">
        <w:rPr>
          <w:rFonts w:ascii="Times New Roman" w:hAnsi="Times New Roman"/>
          <w:bCs/>
          <w:sz w:val="24"/>
          <w:szCs w:val="24"/>
        </w:rPr>
        <w:t xml:space="preserve">Station 125 </w:t>
      </w:r>
      <w:r w:rsidR="009854AE">
        <w:rPr>
          <w:rFonts w:ascii="Times New Roman" w:hAnsi="Times New Roman"/>
          <w:bCs/>
          <w:sz w:val="24"/>
          <w:szCs w:val="24"/>
        </w:rPr>
        <w:t xml:space="preserve">will be poured on March 18, 2025.  Chief Johnson informed the Board that there have been some delays in getting water from the MUD.  </w:t>
      </w:r>
      <w:r w:rsidR="0028245B">
        <w:rPr>
          <w:rFonts w:ascii="Times New Roman" w:hAnsi="Times New Roman"/>
          <w:bCs/>
          <w:sz w:val="24"/>
          <w:szCs w:val="24"/>
        </w:rPr>
        <w:t xml:space="preserve">No action was taken. </w:t>
      </w:r>
    </w:p>
    <w:bookmarkEnd w:id="13"/>
    <w:p w14:paraId="7EF150C9" w14:textId="705DD134" w:rsidR="0028245B" w:rsidRPr="000B2947"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0B2947">
        <w:rPr>
          <w:rFonts w:ascii="Times New Roman" w:hAnsi="Times New Roman"/>
          <w:sz w:val="24"/>
          <w:szCs w:val="24"/>
        </w:rPr>
        <w:t>9</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9854AE">
        <w:rPr>
          <w:rFonts w:ascii="Times New Roman" w:hAnsi="Times New Roman"/>
          <w:sz w:val="24"/>
          <w:szCs w:val="24"/>
        </w:rPr>
        <w:t xml:space="preserve">Chief Johnson informed the Board that the Corrigan Fire Department has picked up the </w:t>
      </w:r>
      <w:r w:rsidR="009854AE" w:rsidRPr="009854AE">
        <w:rPr>
          <w:rFonts w:ascii="Times New Roman" w:hAnsi="Times New Roman"/>
          <w:sz w:val="24"/>
          <w:szCs w:val="24"/>
        </w:rPr>
        <w:t>flatbed and water tank</w:t>
      </w:r>
      <w:r w:rsidR="009854AE">
        <w:rPr>
          <w:rFonts w:ascii="Times New Roman" w:hAnsi="Times New Roman"/>
          <w:sz w:val="24"/>
          <w:szCs w:val="24"/>
        </w:rPr>
        <w:t xml:space="preserve">.  </w:t>
      </w:r>
      <w:r w:rsidR="00093C1E">
        <w:rPr>
          <w:rFonts w:ascii="Times New Roman" w:hAnsi="Times New Roman"/>
          <w:sz w:val="24"/>
          <w:szCs w:val="24"/>
        </w:rPr>
        <w:t xml:space="preserve">No action was taken. </w:t>
      </w:r>
      <w:r w:rsidR="0028245B" w:rsidRPr="000B2947">
        <w:rPr>
          <w:rFonts w:ascii="Times New Roman" w:hAnsi="Times New Roman"/>
          <w:b/>
          <w:sz w:val="24"/>
          <w:szCs w:val="24"/>
        </w:rPr>
        <w:t xml:space="preserve">  </w:t>
      </w:r>
    </w:p>
    <w:p w14:paraId="287252A2" w14:textId="3F88F7EC"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0B2947">
        <w:rPr>
          <w:rFonts w:ascii="Times New Roman" w:hAnsi="Times New Roman"/>
          <w:sz w:val="24"/>
          <w:szCs w:val="24"/>
        </w:rPr>
        <w:t>10</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w:t>
      </w:r>
      <w:r w:rsidR="00093C1E">
        <w:rPr>
          <w:rFonts w:ascii="Times New Roman" w:hAnsi="Times New Roman"/>
          <w:sz w:val="24"/>
          <w:szCs w:val="24"/>
        </w:rPr>
        <w:t xml:space="preserve">Chief Johnson presented to the Board that </w:t>
      </w:r>
      <w:r w:rsidR="009854AE">
        <w:rPr>
          <w:rFonts w:ascii="Times New Roman" w:hAnsi="Times New Roman"/>
          <w:sz w:val="24"/>
          <w:szCs w:val="24"/>
        </w:rPr>
        <w:t>Engines</w:t>
      </w:r>
      <w:r w:rsidR="00093C1E">
        <w:rPr>
          <w:rFonts w:ascii="Times New Roman" w:hAnsi="Times New Roman"/>
          <w:sz w:val="24"/>
          <w:szCs w:val="24"/>
        </w:rPr>
        <w:t xml:space="preserve"> </w:t>
      </w:r>
      <w:r w:rsidR="009854AE">
        <w:rPr>
          <w:rFonts w:ascii="Times New Roman" w:hAnsi="Times New Roman"/>
          <w:sz w:val="24"/>
          <w:szCs w:val="24"/>
        </w:rPr>
        <w:t xml:space="preserve">121 and 125 leave for final inspection.  </w:t>
      </w:r>
      <w:proofErr w:type="gramStart"/>
      <w:r w:rsidR="009854AE">
        <w:rPr>
          <w:rFonts w:ascii="Times New Roman" w:hAnsi="Times New Roman"/>
          <w:sz w:val="24"/>
          <w:szCs w:val="24"/>
        </w:rPr>
        <w:t>Chief</w:t>
      </w:r>
      <w:proofErr w:type="gramEnd"/>
      <w:r w:rsidR="009854AE">
        <w:rPr>
          <w:rFonts w:ascii="Times New Roman" w:hAnsi="Times New Roman"/>
          <w:sz w:val="24"/>
          <w:szCs w:val="24"/>
        </w:rPr>
        <w:t xml:space="preserve"> informed the Board that there will be one (1) month for delivery and one (1) additional month to get into service. No action was taken. </w:t>
      </w:r>
      <w:r w:rsidR="00093C1E" w:rsidRPr="00093C1E">
        <w:rPr>
          <w:rFonts w:ascii="Times New Roman" w:hAnsi="Times New Roman"/>
          <w:b/>
          <w:bCs/>
          <w:sz w:val="24"/>
          <w:szCs w:val="24"/>
        </w:rPr>
        <w:t xml:space="preserve">  </w:t>
      </w:r>
    </w:p>
    <w:p w14:paraId="0233062A" w14:textId="54607CD2" w:rsidR="006C640E" w:rsidRPr="00CA04D1"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11</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9854AE">
        <w:rPr>
          <w:rFonts w:ascii="Times New Roman" w:hAnsi="Times New Roman"/>
          <w:sz w:val="24"/>
          <w:szCs w:val="24"/>
        </w:rPr>
        <w:t xml:space="preserve">  </w:t>
      </w:r>
      <w:r w:rsidR="000B2947">
        <w:rPr>
          <w:rFonts w:ascii="Times New Roman" w:hAnsi="Times New Roman"/>
          <w:sz w:val="24"/>
          <w:szCs w:val="24"/>
        </w:rPr>
        <w:t xml:space="preserve">No action was taken. </w:t>
      </w:r>
    </w:p>
    <w:p w14:paraId="65E2A869" w14:textId="54EAC9CA" w:rsidR="00CA04D1" w:rsidRPr="006770D1" w:rsidRDefault="00CA04D1" w:rsidP="005077FF">
      <w:pPr>
        <w:pStyle w:val="ListParagraph"/>
        <w:numPr>
          <w:ilvl w:val="0"/>
          <w:numId w:val="1"/>
        </w:numPr>
        <w:jc w:val="both"/>
        <w:rPr>
          <w:rFonts w:ascii="Times New Roman" w:hAnsi="Times New Roman"/>
          <w:sz w:val="24"/>
          <w:szCs w:val="24"/>
        </w:rPr>
      </w:pPr>
      <w:r>
        <w:rPr>
          <w:rFonts w:ascii="Times New Roman" w:hAnsi="Times New Roman"/>
          <w:bCs/>
          <w:sz w:val="24"/>
          <w:szCs w:val="24"/>
        </w:rPr>
        <w:t>The Board next addressed item 1</w:t>
      </w:r>
      <w:r w:rsidR="000B2947">
        <w:rPr>
          <w:rFonts w:ascii="Times New Roman" w:hAnsi="Times New Roman"/>
          <w:bCs/>
          <w:sz w:val="24"/>
          <w:szCs w:val="24"/>
        </w:rPr>
        <w:t>2</w:t>
      </w:r>
      <w:r>
        <w:rPr>
          <w:rFonts w:ascii="Times New Roman" w:hAnsi="Times New Roman"/>
          <w:bCs/>
          <w:sz w:val="24"/>
          <w:szCs w:val="24"/>
        </w:rPr>
        <w:t xml:space="preserve"> of the agenda to </w:t>
      </w:r>
      <w:bookmarkStart w:id="14" w:name="_Hlk192316666"/>
      <w:r w:rsidR="009854AE">
        <w:rPr>
          <w:rFonts w:ascii="Times New Roman" w:hAnsi="Times New Roman"/>
          <w:bCs/>
          <w:sz w:val="24"/>
          <w:szCs w:val="24"/>
        </w:rPr>
        <w:t xml:space="preserve">approve a request for a utility and road easement on the eight (8) acres of Ford Road.  Chief Johnson informed the Board that a person approached the </w:t>
      </w:r>
      <w:proofErr w:type="gramStart"/>
      <w:r w:rsidR="009854AE">
        <w:rPr>
          <w:rFonts w:ascii="Times New Roman" w:hAnsi="Times New Roman"/>
          <w:bCs/>
          <w:sz w:val="24"/>
          <w:szCs w:val="24"/>
        </w:rPr>
        <w:t>District</w:t>
      </w:r>
      <w:proofErr w:type="gramEnd"/>
      <w:r w:rsidR="009854AE">
        <w:rPr>
          <w:rFonts w:ascii="Times New Roman" w:hAnsi="Times New Roman"/>
          <w:bCs/>
          <w:sz w:val="24"/>
          <w:szCs w:val="24"/>
        </w:rPr>
        <w:t xml:space="preserve"> if </w:t>
      </w:r>
      <w:r w:rsidR="002343F5">
        <w:rPr>
          <w:rFonts w:ascii="Times New Roman" w:hAnsi="Times New Roman"/>
          <w:bCs/>
          <w:sz w:val="24"/>
          <w:szCs w:val="24"/>
        </w:rPr>
        <w:t>an easement would be granted</w:t>
      </w:r>
      <w:r w:rsidR="009854AE">
        <w:rPr>
          <w:rFonts w:ascii="Times New Roman" w:hAnsi="Times New Roman"/>
          <w:bCs/>
          <w:sz w:val="24"/>
          <w:szCs w:val="24"/>
        </w:rPr>
        <w:t xml:space="preserve"> on the District’s Ford Road property of </w:t>
      </w:r>
      <w:r w:rsidR="00090C4F">
        <w:rPr>
          <w:rFonts w:ascii="Times New Roman" w:hAnsi="Times New Roman"/>
          <w:bCs/>
          <w:sz w:val="24"/>
          <w:szCs w:val="24"/>
        </w:rPr>
        <w:t>e</w:t>
      </w:r>
      <w:r w:rsidR="009854AE">
        <w:rPr>
          <w:rFonts w:ascii="Times New Roman" w:hAnsi="Times New Roman"/>
          <w:bCs/>
          <w:sz w:val="24"/>
          <w:szCs w:val="24"/>
        </w:rPr>
        <w:t xml:space="preserve">ight (8) acres.  The Board discussed </w:t>
      </w:r>
      <w:r w:rsidR="002343F5">
        <w:rPr>
          <w:rFonts w:ascii="Times New Roman" w:hAnsi="Times New Roman"/>
          <w:bCs/>
          <w:sz w:val="24"/>
          <w:szCs w:val="24"/>
        </w:rPr>
        <w:t xml:space="preserve">whether to grant an easement or not, </w:t>
      </w:r>
      <w:r w:rsidR="009854AE">
        <w:rPr>
          <w:rFonts w:ascii="Times New Roman" w:hAnsi="Times New Roman"/>
          <w:bCs/>
          <w:sz w:val="24"/>
          <w:szCs w:val="24"/>
        </w:rPr>
        <w:t>and by general consent decided to hold off o</w:t>
      </w:r>
      <w:r w:rsidR="00090C4F">
        <w:rPr>
          <w:rFonts w:ascii="Times New Roman" w:hAnsi="Times New Roman"/>
          <w:bCs/>
          <w:sz w:val="24"/>
          <w:szCs w:val="24"/>
        </w:rPr>
        <w:t>n</w:t>
      </w:r>
      <w:r w:rsidR="009854AE">
        <w:rPr>
          <w:rFonts w:ascii="Times New Roman" w:hAnsi="Times New Roman"/>
          <w:bCs/>
          <w:sz w:val="24"/>
          <w:szCs w:val="24"/>
        </w:rPr>
        <w:t xml:space="preserve"> granting an easement until further </w:t>
      </w:r>
      <w:r w:rsidR="00090C4F">
        <w:rPr>
          <w:rFonts w:ascii="Times New Roman" w:hAnsi="Times New Roman"/>
          <w:bCs/>
          <w:sz w:val="24"/>
          <w:szCs w:val="24"/>
        </w:rPr>
        <w:t>site planning is done</w:t>
      </w:r>
      <w:r w:rsidR="002343F5">
        <w:rPr>
          <w:rFonts w:ascii="Times New Roman" w:hAnsi="Times New Roman"/>
          <w:bCs/>
          <w:sz w:val="24"/>
          <w:szCs w:val="24"/>
        </w:rPr>
        <w:t xml:space="preserve"> on the property</w:t>
      </w:r>
      <w:r w:rsidR="00090C4F">
        <w:rPr>
          <w:rFonts w:ascii="Times New Roman" w:hAnsi="Times New Roman"/>
          <w:bCs/>
          <w:sz w:val="24"/>
          <w:szCs w:val="24"/>
        </w:rPr>
        <w:t xml:space="preserve">.  </w:t>
      </w:r>
      <w:r w:rsidR="00090C4F" w:rsidRPr="00090C4F">
        <w:rPr>
          <w:rFonts w:ascii="Times New Roman" w:hAnsi="Times New Roman"/>
          <w:sz w:val="24"/>
          <w:szCs w:val="24"/>
        </w:rPr>
        <w:t>No action was taken.</w:t>
      </w:r>
      <w:r w:rsidR="00090C4F">
        <w:rPr>
          <w:rFonts w:ascii="Times New Roman" w:hAnsi="Times New Roman"/>
          <w:b/>
          <w:bCs/>
          <w:sz w:val="24"/>
          <w:szCs w:val="24"/>
        </w:rPr>
        <w:t xml:space="preserve"> </w:t>
      </w:r>
      <w:r w:rsidR="00D82B88" w:rsidRPr="00D82B88">
        <w:rPr>
          <w:rFonts w:ascii="Times New Roman" w:hAnsi="Times New Roman"/>
          <w:b/>
          <w:bCs/>
          <w:sz w:val="24"/>
          <w:szCs w:val="24"/>
        </w:rPr>
        <w:t xml:space="preserve">  </w:t>
      </w:r>
      <w:bookmarkEnd w:id="14"/>
    </w:p>
    <w:p w14:paraId="59DF2F1A" w14:textId="51B45784" w:rsidR="006770D1"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D82B88">
        <w:rPr>
          <w:rFonts w:ascii="Times New Roman" w:hAnsi="Times New Roman"/>
          <w:sz w:val="24"/>
          <w:szCs w:val="24"/>
        </w:rPr>
        <w:t>3</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r w:rsidR="00D82B88">
        <w:rPr>
          <w:rFonts w:ascii="Times New Roman" w:hAnsi="Times New Roman"/>
          <w:sz w:val="24"/>
          <w:szCs w:val="24"/>
        </w:rPr>
        <w:t xml:space="preserve">Chief Johnson presented to the Board that the </w:t>
      </w:r>
      <w:proofErr w:type="gramStart"/>
      <w:r w:rsidR="00D82B88">
        <w:rPr>
          <w:rFonts w:ascii="Times New Roman" w:hAnsi="Times New Roman"/>
          <w:sz w:val="24"/>
          <w:szCs w:val="24"/>
        </w:rPr>
        <w:t>District</w:t>
      </w:r>
      <w:proofErr w:type="gramEnd"/>
      <w:r w:rsidR="00D82B88">
        <w:rPr>
          <w:rFonts w:ascii="Times New Roman" w:hAnsi="Times New Roman"/>
          <w:sz w:val="24"/>
          <w:szCs w:val="24"/>
        </w:rPr>
        <w:t xml:space="preserve"> </w:t>
      </w:r>
      <w:r w:rsidR="00090C4F">
        <w:rPr>
          <w:rFonts w:ascii="Times New Roman" w:hAnsi="Times New Roman"/>
          <w:sz w:val="24"/>
          <w:szCs w:val="24"/>
        </w:rPr>
        <w:t xml:space="preserve">had a busy month in February with four hundred and twenty-two (422) calls.  Chief Johnson discussed with the Board </w:t>
      </w:r>
      <w:proofErr w:type="gramStart"/>
      <w:r w:rsidR="00090C4F">
        <w:rPr>
          <w:rFonts w:ascii="Times New Roman" w:hAnsi="Times New Roman"/>
          <w:sz w:val="24"/>
          <w:szCs w:val="24"/>
        </w:rPr>
        <w:t>if</w:t>
      </w:r>
      <w:proofErr w:type="gramEnd"/>
      <w:r w:rsidR="00090C4F">
        <w:rPr>
          <w:rFonts w:ascii="Times New Roman" w:hAnsi="Times New Roman"/>
          <w:sz w:val="24"/>
          <w:szCs w:val="24"/>
        </w:rPr>
        <w:t xml:space="preserve"> they would allow changing the status of the tanker to a blocker in dispatch.  </w:t>
      </w:r>
      <w:proofErr w:type="gramStart"/>
      <w:r w:rsidR="00090C4F">
        <w:rPr>
          <w:rFonts w:ascii="Times New Roman" w:hAnsi="Times New Roman"/>
          <w:sz w:val="24"/>
          <w:szCs w:val="24"/>
        </w:rPr>
        <w:t>Chief</w:t>
      </w:r>
      <w:proofErr w:type="gramEnd"/>
      <w:r w:rsidR="00090C4F">
        <w:rPr>
          <w:rFonts w:ascii="Times New Roman" w:hAnsi="Times New Roman"/>
          <w:sz w:val="24"/>
          <w:szCs w:val="24"/>
        </w:rPr>
        <w:t xml:space="preserve"> informed the Board that the tanker is currently being used as a blocker.  By general consent the Board allowed for Chief to change the status of </w:t>
      </w:r>
      <w:r w:rsidR="002343F5">
        <w:rPr>
          <w:rFonts w:ascii="Times New Roman" w:hAnsi="Times New Roman"/>
          <w:sz w:val="24"/>
          <w:szCs w:val="24"/>
        </w:rPr>
        <w:t>the</w:t>
      </w:r>
      <w:r w:rsidR="00090C4F">
        <w:rPr>
          <w:rFonts w:ascii="Times New Roman" w:hAnsi="Times New Roman"/>
          <w:sz w:val="24"/>
          <w:szCs w:val="24"/>
        </w:rPr>
        <w:t xml:space="preserve"> tanker to a blocker through dispatch.</w:t>
      </w:r>
      <w:r w:rsidR="00014760">
        <w:rPr>
          <w:rFonts w:ascii="Times New Roman" w:hAnsi="Times New Roman"/>
          <w:sz w:val="24"/>
          <w:szCs w:val="24"/>
        </w:rPr>
        <w:t xml:space="preserve"> </w:t>
      </w:r>
    </w:p>
    <w:p w14:paraId="08BA7AED" w14:textId="77777777" w:rsidR="002343F5" w:rsidRDefault="002343F5" w:rsidP="002343F5">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14, to review and discuss legislative updates.  Chief Johnson presented to the Board a report on HB 3897, Senate Bill 2965, House Bill 1691, House Bill 924, House Bill 1646, Senate Bill 2778, House Bill 1998 and Senate Bill 1173.  No action was taken. </w:t>
      </w:r>
    </w:p>
    <w:p w14:paraId="2D797C73" w14:textId="3545A72A" w:rsidR="00090C4F" w:rsidRDefault="00090C4F" w:rsidP="00E8555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15,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the election ballot for the 2025 </w:t>
      </w:r>
      <w:bookmarkStart w:id="15" w:name="_Hlk196036037"/>
      <w:r>
        <w:rPr>
          <w:rFonts w:ascii="Times New Roman" w:hAnsi="Times New Roman"/>
          <w:sz w:val="24"/>
          <w:szCs w:val="24"/>
        </w:rPr>
        <w:t>Mongomery County Appraisal District Board of Directors Election</w:t>
      </w:r>
      <w:bookmarkEnd w:id="15"/>
      <w:r>
        <w:rPr>
          <w:rFonts w:ascii="Times New Roman" w:hAnsi="Times New Roman"/>
          <w:sz w:val="24"/>
          <w:szCs w:val="24"/>
        </w:rPr>
        <w:t xml:space="preserve">. </w:t>
      </w:r>
      <w:r w:rsidR="00BC76B4">
        <w:rPr>
          <w:rFonts w:ascii="Times New Roman" w:hAnsi="Times New Roman"/>
          <w:sz w:val="24"/>
          <w:szCs w:val="24"/>
        </w:rPr>
        <w:t xml:space="preserve"> </w:t>
      </w:r>
      <w:r w:rsidR="00BC76B4" w:rsidRPr="00BC76B4">
        <w:rPr>
          <w:rFonts w:ascii="Times New Roman" w:hAnsi="Times New Roman"/>
          <w:sz w:val="24"/>
          <w:szCs w:val="24"/>
        </w:rPr>
        <w:t xml:space="preserve">District Counsel Krystine Ramon presented to the Board that as a taxing entity, the </w:t>
      </w:r>
      <w:proofErr w:type="gramStart"/>
      <w:r w:rsidR="00BC76B4" w:rsidRPr="00BC76B4">
        <w:rPr>
          <w:rFonts w:ascii="Times New Roman" w:hAnsi="Times New Roman"/>
          <w:sz w:val="24"/>
          <w:szCs w:val="24"/>
        </w:rPr>
        <w:t>District</w:t>
      </w:r>
      <w:proofErr w:type="gramEnd"/>
      <w:r w:rsidR="00BC76B4" w:rsidRPr="00BC76B4">
        <w:rPr>
          <w:rFonts w:ascii="Times New Roman" w:hAnsi="Times New Roman"/>
          <w:sz w:val="24"/>
          <w:szCs w:val="24"/>
        </w:rPr>
        <w:t xml:space="preserve"> gets </w:t>
      </w:r>
      <w:r w:rsidR="00BC76B4">
        <w:rPr>
          <w:rFonts w:ascii="Times New Roman" w:hAnsi="Times New Roman"/>
          <w:sz w:val="24"/>
          <w:szCs w:val="24"/>
        </w:rPr>
        <w:t xml:space="preserve">fifteen </w:t>
      </w:r>
      <w:r w:rsidR="00BC76B4" w:rsidRPr="00BC76B4">
        <w:rPr>
          <w:rFonts w:ascii="Times New Roman" w:hAnsi="Times New Roman"/>
          <w:sz w:val="24"/>
          <w:szCs w:val="24"/>
        </w:rPr>
        <w:t>(</w:t>
      </w:r>
      <w:r w:rsidR="00BC76B4">
        <w:rPr>
          <w:rFonts w:ascii="Times New Roman" w:hAnsi="Times New Roman"/>
          <w:sz w:val="24"/>
          <w:szCs w:val="24"/>
        </w:rPr>
        <w:t>15</w:t>
      </w:r>
      <w:r w:rsidR="00BC76B4" w:rsidRPr="00BC76B4">
        <w:rPr>
          <w:rFonts w:ascii="Times New Roman" w:hAnsi="Times New Roman"/>
          <w:sz w:val="24"/>
          <w:szCs w:val="24"/>
        </w:rPr>
        <w:t xml:space="preserve">) votes for Directors.  Krystine Ramon said that the Board may cast votes for one candidate or distribute them among the candidates.  Commissioner </w:t>
      </w:r>
      <w:r w:rsidR="00BC76B4">
        <w:rPr>
          <w:rFonts w:ascii="Times New Roman" w:hAnsi="Times New Roman"/>
          <w:sz w:val="24"/>
          <w:szCs w:val="24"/>
        </w:rPr>
        <w:t>Smith</w:t>
      </w:r>
      <w:r w:rsidR="00BC76B4" w:rsidRPr="00BC76B4">
        <w:rPr>
          <w:rFonts w:ascii="Times New Roman" w:hAnsi="Times New Roman"/>
          <w:sz w:val="24"/>
          <w:szCs w:val="24"/>
        </w:rPr>
        <w:t xml:space="preserve"> made a motion second by Commissioner </w:t>
      </w:r>
      <w:r w:rsidR="00BC76B4">
        <w:rPr>
          <w:rFonts w:ascii="Times New Roman" w:hAnsi="Times New Roman"/>
          <w:sz w:val="24"/>
          <w:szCs w:val="24"/>
        </w:rPr>
        <w:t>Barnhill</w:t>
      </w:r>
      <w:r w:rsidR="00BC76B4" w:rsidRPr="00BC76B4">
        <w:rPr>
          <w:rFonts w:ascii="Times New Roman" w:hAnsi="Times New Roman"/>
          <w:sz w:val="24"/>
          <w:szCs w:val="24"/>
        </w:rPr>
        <w:t xml:space="preserve"> to place </w:t>
      </w:r>
      <w:r w:rsidR="00BC76B4">
        <w:rPr>
          <w:rFonts w:ascii="Times New Roman" w:hAnsi="Times New Roman"/>
          <w:sz w:val="24"/>
          <w:szCs w:val="24"/>
        </w:rPr>
        <w:t xml:space="preserve">five (5) votes for Dale Inman, five (5) votes for Misty </w:t>
      </w:r>
      <w:proofErr w:type="spellStart"/>
      <w:r w:rsidR="00BC76B4">
        <w:rPr>
          <w:rFonts w:ascii="Times New Roman" w:hAnsi="Times New Roman"/>
          <w:sz w:val="24"/>
          <w:szCs w:val="24"/>
        </w:rPr>
        <w:t>Perinne</w:t>
      </w:r>
      <w:proofErr w:type="spellEnd"/>
      <w:r w:rsidR="00BC76B4">
        <w:rPr>
          <w:rFonts w:ascii="Times New Roman" w:hAnsi="Times New Roman"/>
          <w:sz w:val="24"/>
          <w:szCs w:val="24"/>
        </w:rPr>
        <w:t xml:space="preserve"> and five (5) votes for Frank Smith by resolution</w:t>
      </w:r>
      <w:r w:rsidR="002343F5">
        <w:rPr>
          <w:rFonts w:ascii="Times New Roman" w:hAnsi="Times New Roman"/>
          <w:sz w:val="24"/>
          <w:szCs w:val="24"/>
        </w:rPr>
        <w:t xml:space="preserve"> for the</w:t>
      </w:r>
      <w:r w:rsidR="002343F5" w:rsidRPr="002343F5">
        <w:rPr>
          <w:rFonts w:ascii="Times New Roman" w:hAnsi="Times New Roman"/>
          <w:sz w:val="24"/>
          <w:szCs w:val="24"/>
        </w:rPr>
        <w:t xml:space="preserve"> </w:t>
      </w:r>
      <w:r w:rsidR="002343F5" w:rsidRPr="002343F5">
        <w:rPr>
          <w:rFonts w:ascii="Times New Roman" w:hAnsi="Times New Roman"/>
          <w:sz w:val="24"/>
          <w:szCs w:val="24"/>
        </w:rPr>
        <w:t>Mongomery County Appraisal District Board of Directors Election</w:t>
      </w:r>
      <w:r w:rsidR="00BC76B4">
        <w:rPr>
          <w:rFonts w:ascii="Times New Roman" w:hAnsi="Times New Roman"/>
          <w:sz w:val="24"/>
          <w:szCs w:val="24"/>
        </w:rPr>
        <w:t xml:space="preserve">.  </w:t>
      </w:r>
      <w:r w:rsidR="00BC76B4" w:rsidRPr="00BC76B4">
        <w:rPr>
          <w:rFonts w:ascii="Times New Roman" w:hAnsi="Times New Roman"/>
          <w:b/>
          <w:sz w:val="24"/>
          <w:szCs w:val="24"/>
        </w:rPr>
        <w:t xml:space="preserve">After discussion the motion was approved 5 to 0.  </w:t>
      </w:r>
    </w:p>
    <w:p w14:paraId="555A75DA" w14:textId="1B6CCA73"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BC76B4">
        <w:rPr>
          <w:rFonts w:ascii="Times New Roman" w:hAnsi="Times New Roman"/>
          <w:sz w:val="24"/>
          <w:szCs w:val="24"/>
        </w:rPr>
        <w:t>6</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1F38B557"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BC76B4">
        <w:rPr>
          <w:rFonts w:ascii="Times New Roman" w:hAnsi="Times New Roman"/>
          <w:sz w:val="24"/>
          <w:szCs w:val="24"/>
        </w:rPr>
        <w:t>did no</w:t>
      </w:r>
      <w:r w:rsidR="00014760">
        <w:rPr>
          <w:rFonts w:ascii="Times New Roman" w:hAnsi="Times New Roman"/>
          <w:sz w:val="24"/>
          <w:szCs w:val="24"/>
        </w:rPr>
        <w:t>t</w:t>
      </w:r>
      <w:r w:rsidR="00BC76B4">
        <w:rPr>
          <w:rFonts w:ascii="Times New Roman" w:hAnsi="Times New Roman"/>
          <w:sz w:val="24"/>
          <w:szCs w:val="24"/>
        </w:rPr>
        <w:t xml:space="preserve"> go</w:t>
      </w:r>
      <w:r w:rsidR="00ED260D">
        <w:rPr>
          <w:rFonts w:ascii="Times New Roman" w:hAnsi="Times New Roman"/>
          <w:sz w:val="24"/>
          <w:szCs w:val="24"/>
        </w:rPr>
        <w:t xml:space="preserve"> into closed session under agenda item 1</w:t>
      </w:r>
      <w:r w:rsidR="00BC76B4">
        <w:rPr>
          <w:rFonts w:ascii="Times New Roman" w:hAnsi="Times New Roman"/>
          <w:sz w:val="24"/>
          <w:szCs w:val="24"/>
        </w:rPr>
        <w:t>7</w:t>
      </w:r>
      <w:r w:rsidR="00ED260D">
        <w:rPr>
          <w:rFonts w:ascii="Times New Roman" w:hAnsi="Times New Roman"/>
          <w:sz w:val="24"/>
          <w:szCs w:val="24"/>
        </w:rPr>
        <w:t>, to consult with legal counsel pursuant to section 551.071 of the Texas Government Code</w:t>
      </w:r>
      <w:r w:rsidR="00BC76B4">
        <w:rPr>
          <w:rFonts w:ascii="Times New Roman" w:hAnsi="Times New Roman"/>
          <w:sz w:val="24"/>
          <w:szCs w:val="24"/>
        </w:rPr>
        <w:t>.</w:t>
      </w:r>
    </w:p>
    <w:p w14:paraId="538C213C" w14:textId="3295F22E"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BC76B4">
        <w:rPr>
          <w:rFonts w:ascii="Times New Roman" w:hAnsi="Times New Roman"/>
          <w:sz w:val="24"/>
          <w:szCs w:val="24"/>
        </w:rPr>
        <w:t>8</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4BFA477D"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BC76B4">
        <w:rPr>
          <w:rFonts w:ascii="Times New Roman" w:hAnsi="Times New Roman"/>
          <w:sz w:val="24"/>
          <w:szCs w:val="24"/>
        </w:rPr>
        <w:t xml:space="preserve">did not </w:t>
      </w:r>
      <w:proofErr w:type="gramStart"/>
      <w:r w:rsidR="00BC76B4">
        <w:rPr>
          <w:rFonts w:ascii="Times New Roman" w:hAnsi="Times New Roman"/>
          <w:sz w:val="24"/>
          <w:szCs w:val="24"/>
        </w:rPr>
        <w:t>got</w:t>
      </w:r>
      <w:proofErr w:type="gramEnd"/>
      <w:r w:rsidR="00BC76B4">
        <w:rPr>
          <w:rFonts w:ascii="Times New Roman" w:hAnsi="Times New Roman"/>
          <w:sz w:val="24"/>
          <w:szCs w:val="24"/>
        </w:rPr>
        <w:t xml:space="preserve"> </w:t>
      </w:r>
      <w:r>
        <w:rPr>
          <w:rFonts w:ascii="Times New Roman" w:hAnsi="Times New Roman"/>
          <w:sz w:val="24"/>
          <w:szCs w:val="24"/>
        </w:rPr>
        <w:t>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BC76B4">
        <w:rPr>
          <w:rFonts w:ascii="Times New Roman" w:hAnsi="Times New Roman"/>
          <w:sz w:val="24"/>
          <w:szCs w:val="24"/>
        </w:rPr>
        <w:t>9</w:t>
      </w:r>
      <w:r w:rsidR="00ED260D">
        <w:rPr>
          <w:rFonts w:ascii="Times New Roman" w:hAnsi="Times New Roman"/>
          <w:sz w:val="24"/>
          <w:szCs w:val="24"/>
        </w:rPr>
        <w:t>, to discuss personnel matters under section 551.074 of the Texas Government Code</w:t>
      </w:r>
      <w:r w:rsidR="00BC76B4">
        <w:rPr>
          <w:rFonts w:ascii="Times New Roman" w:hAnsi="Times New Roman"/>
          <w:sz w:val="24"/>
          <w:szCs w:val="24"/>
        </w:rPr>
        <w:t xml:space="preserve">. </w:t>
      </w:r>
    </w:p>
    <w:p w14:paraId="409ED1C4" w14:textId="4ACF98CD"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BC76B4">
        <w:rPr>
          <w:rFonts w:ascii="Times New Roman" w:hAnsi="Times New Roman"/>
          <w:sz w:val="24"/>
          <w:szCs w:val="24"/>
        </w:rPr>
        <w:t>20</w:t>
      </w:r>
      <w:r>
        <w:rPr>
          <w:rFonts w:ascii="Times New Roman" w:hAnsi="Times New Roman"/>
          <w:sz w:val="24"/>
          <w:szCs w:val="24"/>
        </w:rPr>
        <w:t xml:space="preserve">,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w:t>
      </w:r>
      <w:r w:rsidR="00BC76B4">
        <w:rPr>
          <w:rFonts w:ascii="Times New Roman" w:hAnsi="Times New Roman"/>
          <w:sz w:val="24"/>
          <w:szCs w:val="24"/>
        </w:rPr>
        <w:t xml:space="preserve">No action was taken. </w:t>
      </w:r>
    </w:p>
    <w:p w14:paraId="0A091DED" w14:textId="04AC1211"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BC76B4">
        <w:rPr>
          <w:rFonts w:ascii="Times New Roman" w:hAnsi="Times New Roman"/>
          <w:sz w:val="24"/>
          <w:szCs w:val="24"/>
        </w:rPr>
        <w:t>21</w:t>
      </w:r>
      <w:r>
        <w:rPr>
          <w:rFonts w:ascii="Times New Roman" w:hAnsi="Times New Roman"/>
          <w:sz w:val="24"/>
          <w:szCs w:val="24"/>
        </w:rPr>
        <w:t xml:space="preserve">, to review and act on scheduling District meeting to be added to meeting agendas.  </w:t>
      </w:r>
      <w:r w:rsidR="00BC76B4">
        <w:rPr>
          <w:rFonts w:ascii="Times New Roman" w:hAnsi="Times New Roman"/>
          <w:sz w:val="24"/>
          <w:szCs w:val="24"/>
        </w:rPr>
        <w:t xml:space="preserve">The next Board meeting is scheduled for April 23, 2025.  </w:t>
      </w:r>
      <w:r w:rsidR="00CC237A">
        <w:rPr>
          <w:rFonts w:ascii="Times New Roman" w:hAnsi="Times New Roman"/>
          <w:sz w:val="24"/>
          <w:szCs w:val="24"/>
        </w:rPr>
        <w:t xml:space="preserve">No action was taken. </w:t>
      </w:r>
      <w:r w:rsidR="00BE47A5">
        <w:rPr>
          <w:rFonts w:ascii="Times New Roman" w:hAnsi="Times New Roman"/>
          <w:sz w:val="24"/>
          <w:szCs w:val="24"/>
        </w:rPr>
        <w:t xml:space="preserve"> </w:t>
      </w:r>
    </w:p>
    <w:p w14:paraId="5F6724E6" w14:textId="7E0ED87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lastRenderedPageBreak/>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014760">
        <w:rPr>
          <w:rFonts w:ascii="Times New Roman" w:hAnsi="Times New Roman"/>
          <w:sz w:val="24"/>
          <w:szCs w:val="24"/>
        </w:rPr>
        <w:t>Davidson</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BC76B4">
        <w:rPr>
          <w:rFonts w:ascii="Times New Roman" w:hAnsi="Times New Roman"/>
          <w:sz w:val="24"/>
          <w:szCs w:val="24"/>
        </w:rPr>
        <w:t>Click</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w:t>
      </w:r>
      <w:proofErr w:type="gramStart"/>
      <w:r w:rsidR="00C24B34">
        <w:rPr>
          <w:rFonts w:ascii="Times New Roman" w:hAnsi="Times New Roman"/>
          <w:sz w:val="24"/>
          <w:szCs w:val="24"/>
        </w:rPr>
        <w:t>approved</w:t>
      </w:r>
      <w:proofErr w:type="gramEnd"/>
      <w:r w:rsidR="00C24B34">
        <w:rPr>
          <w:rFonts w:ascii="Times New Roman" w:hAnsi="Times New Roman"/>
          <w:sz w:val="24"/>
          <w:szCs w:val="24"/>
        </w:rPr>
        <w:t xml:space="preserve"> </w:t>
      </w:r>
      <w:r w:rsidR="00BC76B4">
        <w:rPr>
          <w:rFonts w:ascii="Times New Roman" w:hAnsi="Times New Roman"/>
          <w:sz w:val="24"/>
          <w:szCs w:val="24"/>
        </w:rPr>
        <w:t>5</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BC76B4">
        <w:rPr>
          <w:rFonts w:ascii="Times New Roman" w:hAnsi="Times New Roman"/>
          <w:sz w:val="24"/>
          <w:szCs w:val="24"/>
        </w:rPr>
        <w:t>1</w:t>
      </w:r>
      <w:r w:rsidR="00840938">
        <w:rPr>
          <w:rFonts w:ascii="Times New Roman" w:hAnsi="Times New Roman"/>
          <w:sz w:val="24"/>
          <w:szCs w:val="24"/>
        </w:rPr>
        <w:t>:</w:t>
      </w:r>
      <w:r w:rsidR="00BC76B4">
        <w:rPr>
          <w:rFonts w:ascii="Times New Roman" w:hAnsi="Times New Roman"/>
          <w:sz w:val="24"/>
          <w:szCs w:val="24"/>
        </w:rPr>
        <w:t>04</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4CF2"/>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0C4F"/>
    <w:rsid w:val="00092A7E"/>
    <w:rsid w:val="00093C1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468E"/>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97BBA"/>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081B"/>
    <w:rsid w:val="001C22CE"/>
    <w:rsid w:val="001C2E2E"/>
    <w:rsid w:val="001C3223"/>
    <w:rsid w:val="001C542E"/>
    <w:rsid w:val="001C7A8E"/>
    <w:rsid w:val="001C7B88"/>
    <w:rsid w:val="001D2A3A"/>
    <w:rsid w:val="001D6B6A"/>
    <w:rsid w:val="001D7C19"/>
    <w:rsid w:val="001D7D0D"/>
    <w:rsid w:val="001D7F2E"/>
    <w:rsid w:val="001D7F89"/>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343F5"/>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C7D8D"/>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19D"/>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6690"/>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B58BF"/>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1B7F"/>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75B"/>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54A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06A18"/>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6B4"/>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594"/>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D51"/>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2B88"/>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ABF"/>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0DF7"/>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FC1EAEC4-EB42-40E6-862D-E7ED358FB130}"/>
</file>

<file path=customXml/itemProps3.xml><?xml version="1.0" encoding="utf-8"?>
<ds:datastoreItem xmlns:ds="http://schemas.openxmlformats.org/officeDocument/2006/customXml" ds:itemID="{92293C39-2F88-4567-9F8B-094FC8A4F2A5}"/>
</file>

<file path=customXml/itemProps4.xml><?xml version="1.0" encoding="utf-8"?>
<ds:datastoreItem xmlns:ds="http://schemas.openxmlformats.org/officeDocument/2006/customXml" ds:itemID="{BAC529FD-27CF-4825-B90D-959718AE8C33}"/>
</file>

<file path=docProps/app.xml><?xml version="1.0" encoding="utf-8"?>
<Properties xmlns="http://schemas.openxmlformats.org/officeDocument/2006/extended-properties" xmlns:vt="http://schemas.openxmlformats.org/officeDocument/2006/docPropsVTypes">
  <Template>Normal.dotm</Template>
  <TotalTime>54</TotalTime>
  <Pages>3</Pages>
  <Words>1293</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5</cp:revision>
  <cp:lastPrinted>2024-10-14T14:21:00Z</cp:lastPrinted>
  <dcterms:created xsi:type="dcterms:W3CDTF">2025-04-20T14:15:00Z</dcterms:created>
  <dcterms:modified xsi:type="dcterms:W3CDTF">2025-04-20T15:08:00Z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